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8187E" w14:textId="68257B23" w:rsidR="001878B2" w:rsidRPr="001878B2" w:rsidRDefault="001878B2" w:rsidP="002439C1">
      <w:pPr>
        <w:pStyle w:val="Titre1"/>
        <w:jc w:val="center"/>
        <w:rPr>
          <w:rFonts w:ascii="Aptos" w:hAnsi="Aptos"/>
          <w:b/>
          <w:bCs/>
          <w:color w:val="auto"/>
        </w:rPr>
      </w:pPr>
      <w:bookmarkStart w:id="0" w:name="termes-de-référence"/>
      <w:bookmarkStart w:id="1" w:name="_Hlk239272144"/>
      <w:r w:rsidRPr="001878B2">
        <w:rPr>
          <w:rFonts w:ascii="Aptos" w:hAnsi="Aptos"/>
          <w:b/>
          <w:bCs/>
          <w:color w:val="auto"/>
        </w:rPr>
        <w:t>TERMES DE RÉFÉRENCE</w:t>
      </w:r>
    </w:p>
    <w:p w14:paraId="7C9087B1" w14:textId="77777777" w:rsidR="001878B2" w:rsidRPr="001878B2" w:rsidRDefault="001878B2" w:rsidP="002439C1">
      <w:pPr>
        <w:pStyle w:val="Titre2"/>
        <w:jc w:val="center"/>
        <w:rPr>
          <w:rFonts w:ascii="Aptos" w:hAnsi="Aptos"/>
          <w:b/>
          <w:bCs/>
          <w:color w:val="auto"/>
        </w:rPr>
      </w:pPr>
      <w:bookmarkStart w:id="2" w:name="X2436198dd5d02e9d4c386138826a98b4e330c96"/>
      <w:r w:rsidRPr="001878B2">
        <w:rPr>
          <w:rFonts w:ascii="Aptos" w:hAnsi="Aptos"/>
          <w:b/>
          <w:bCs/>
          <w:color w:val="auto"/>
        </w:rPr>
        <w:t>RECRUTEMENT D’UN(E) COORDONNATEUR / CHEF DE MISSION</w:t>
      </w:r>
    </w:p>
    <w:p w14:paraId="4FB27D0C" w14:textId="77777777" w:rsidR="001878B2" w:rsidRPr="00384E65" w:rsidRDefault="001878B2" w:rsidP="001878B2">
      <w:pPr>
        <w:pStyle w:val="Titre3"/>
        <w:jc w:val="both"/>
        <w:rPr>
          <w:rFonts w:ascii="Aptos" w:hAnsi="Aptos"/>
          <w:b/>
          <w:color w:val="auto"/>
        </w:rPr>
      </w:pPr>
      <w:bookmarkStart w:id="3" w:name="contexte"/>
      <w:r w:rsidRPr="00384E65">
        <w:rPr>
          <w:rFonts w:ascii="Aptos" w:hAnsi="Aptos"/>
          <w:b/>
          <w:color w:val="auto"/>
        </w:rPr>
        <w:t>1. CONTEXTE</w:t>
      </w:r>
    </w:p>
    <w:p w14:paraId="0D7416FF" w14:textId="77777777" w:rsidR="001878B2" w:rsidRPr="001878B2" w:rsidRDefault="001878B2" w:rsidP="001878B2">
      <w:pPr>
        <w:pStyle w:val="FirstParagraph"/>
        <w:jc w:val="both"/>
        <w:rPr>
          <w:rFonts w:ascii="Aptos" w:hAnsi="Aptos"/>
        </w:rPr>
      </w:pPr>
      <w:r w:rsidRPr="001878B2">
        <w:rPr>
          <w:rFonts w:ascii="Aptos" w:hAnsi="Aptos"/>
        </w:rPr>
        <w:t xml:space="preserve">Le </w:t>
      </w:r>
      <w:proofErr w:type="spellStart"/>
      <w:r w:rsidRPr="001878B2">
        <w:rPr>
          <w:rFonts w:ascii="Aptos" w:hAnsi="Aptos"/>
        </w:rPr>
        <w:t>Gouvernement</w:t>
      </w:r>
      <w:proofErr w:type="spellEnd"/>
      <w:r w:rsidRPr="001878B2">
        <w:rPr>
          <w:rFonts w:ascii="Aptos" w:hAnsi="Aptos"/>
        </w:rPr>
        <w:t xml:space="preserve"> de Madagascar, avec </w:t>
      </w:r>
      <w:proofErr w:type="spellStart"/>
      <w:r w:rsidRPr="001878B2">
        <w:rPr>
          <w:rFonts w:ascii="Aptos" w:hAnsi="Aptos"/>
        </w:rPr>
        <w:t>l’appui</w:t>
      </w:r>
      <w:proofErr w:type="spellEnd"/>
      <w:r w:rsidRPr="001878B2">
        <w:rPr>
          <w:rFonts w:ascii="Aptos" w:hAnsi="Aptos"/>
        </w:rPr>
        <w:t xml:space="preserve"> de </w:t>
      </w:r>
      <w:proofErr w:type="spellStart"/>
      <w:r w:rsidRPr="001878B2">
        <w:rPr>
          <w:rFonts w:ascii="Aptos" w:hAnsi="Aptos"/>
        </w:rPr>
        <w:t>partenaires</w:t>
      </w:r>
      <w:proofErr w:type="spellEnd"/>
      <w:r w:rsidRPr="001878B2">
        <w:rPr>
          <w:rFonts w:ascii="Aptos" w:hAnsi="Aptos"/>
        </w:rPr>
        <w:t xml:space="preserve"> techniques et financiers, a </w:t>
      </w:r>
      <w:proofErr w:type="spellStart"/>
      <w:r w:rsidRPr="001878B2">
        <w:rPr>
          <w:rFonts w:ascii="Aptos" w:hAnsi="Aptos"/>
        </w:rPr>
        <w:t>confié</w:t>
      </w:r>
      <w:proofErr w:type="spellEnd"/>
      <w:r w:rsidRPr="001878B2">
        <w:rPr>
          <w:rFonts w:ascii="Aptos" w:hAnsi="Aptos"/>
        </w:rPr>
        <w:t xml:space="preserve"> au Fonds Malgache de Formation </w:t>
      </w:r>
      <w:proofErr w:type="spellStart"/>
      <w:r w:rsidRPr="001878B2">
        <w:rPr>
          <w:rFonts w:ascii="Aptos" w:hAnsi="Aptos"/>
        </w:rPr>
        <w:t>Professionnelle</w:t>
      </w:r>
      <w:proofErr w:type="spellEnd"/>
      <w:r w:rsidRPr="001878B2">
        <w:rPr>
          <w:rFonts w:ascii="Aptos" w:hAnsi="Aptos"/>
        </w:rPr>
        <w:t xml:space="preserve"> (FMFP) la mise </w:t>
      </w:r>
      <w:proofErr w:type="spellStart"/>
      <w:r w:rsidRPr="001878B2">
        <w:rPr>
          <w:rFonts w:ascii="Aptos" w:hAnsi="Aptos"/>
        </w:rPr>
        <w:t>en</w:t>
      </w:r>
      <w:proofErr w:type="spellEnd"/>
      <w:r w:rsidRPr="001878B2">
        <w:rPr>
          <w:rFonts w:ascii="Aptos" w:hAnsi="Aptos"/>
        </w:rPr>
        <w:t xml:space="preserve"> place et le </w:t>
      </w:r>
      <w:proofErr w:type="spellStart"/>
      <w:r w:rsidRPr="001878B2">
        <w:rPr>
          <w:rFonts w:ascii="Aptos" w:hAnsi="Aptos"/>
        </w:rPr>
        <w:t>déploiement</w:t>
      </w:r>
      <w:proofErr w:type="spellEnd"/>
      <w:r w:rsidRPr="001878B2">
        <w:rPr>
          <w:rFonts w:ascii="Aptos" w:hAnsi="Aptos"/>
        </w:rPr>
        <w:t xml:space="preserve"> d’un </w:t>
      </w:r>
      <w:proofErr w:type="spellStart"/>
      <w:r w:rsidRPr="001878B2">
        <w:rPr>
          <w:rFonts w:ascii="Aptos" w:hAnsi="Aptos"/>
        </w:rPr>
        <w:t>dispositif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destiné</w:t>
      </w:r>
      <w:proofErr w:type="spellEnd"/>
      <w:r w:rsidRPr="001878B2">
        <w:rPr>
          <w:rFonts w:ascii="Aptos" w:hAnsi="Aptos"/>
        </w:rPr>
        <w:t xml:space="preserve"> à </w:t>
      </w:r>
      <w:proofErr w:type="spellStart"/>
      <w:r w:rsidRPr="001878B2">
        <w:rPr>
          <w:rFonts w:ascii="Aptos" w:hAnsi="Aptos"/>
        </w:rPr>
        <w:t>renforcer</w:t>
      </w:r>
      <w:proofErr w:type="spellEnd"/>
      <w:r w:rsidRPr="001878B2">
        <w:rPr>
          <w:rFonts w:ascii="Aptos" w:hAnsi="Aptos"/>
        </w:rPr>
        <w:t xml:space="preserve"> et </w:t>
      </w:r>
      <w:proofErr w:type="spellStart"/>
      <w:r w:rsidRPr="001878B2">
        <w:rPr>
          <w:rFonts w:ascii="Aptos" w:hAnsi="Aptos"/>
        </w:rPr>
        <w:t>élargir</w:t>
      </w:r>
      <w:proofErr w:type="spellEnd"/>
      <w:r w:rsidRPr="001878B2">
        <w:rPr>
          <w:rFonts w:ascii="Aptos" w:hAnsi="Aptos"/>
        </w:rPr>
        <w:t xml:space="preserve"> les </w:t>
      </w:r>
      <w:proofErr w:type="spellStart"/>
      <w:r w:rsidRPr="001878B2">
        <w:rPr>
          <w:rFonts w:ascii="Aptos" w:hAnsi="Aptos"/>
        </w:rPr>
        <w:t>possibilités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d’accès</w:t>
      </w:r>
      <w:proofErr w:type="spellEnd"/>
      <w:r w:rsidRPr="001878B2">
        <w:rPr>
          <w:rFonts w:ascii="Aptos" w:hAnsi="Aptos"/>
        </w:rPr>
        <w:t xml:space="preserve"> des </w:t>
      </w:r>
      <w:proofErr w:type="spellStart"/>
      <w:r w:rsidRPr="001878B2">
        <w:rPr>
          <w:rFonts w:ascii="Aptos" w:hAnsi="Aptos"/>
        </w:rPr>
        <w:t>jeunes</w:t>
      </w:r>
      <w:proofErr w:type="spellEnd"/>
      <w:r w:rsidRPr="001878B2">
        <w:rPr>
          <w:rFonts w:ascii="Aptos" w:hAnsi="Aptos"/>
        </w:rPr>
        <w:t xml:space="preserve"> et des </w:t>
      </w:r>
      <w:proofErr w:type="spellStart"/>
      <w:r w:rsidRPr="001878B2">
        <w:rPr>
          <w:rFonts w:ascii="Aptos" w:hAnsi="Aptos"/>
        </w:rPr>
        <w:t>actifs</w:t>
      </w:r>
      <w:proofErr w:type="spellEnd"/>
      <w:r w:rsidRPr="001878B2">
        <w:rPr>
          <w:rFonts w:ascii="Aptos" w:hAnsi="Aptos"/>
        </w:rPr>
        <w:t xml:space="preserve"> aux </w:t>
      </w:r>
      <w:proofErr w:type="spellStart"/>
      <w:r w:rsidRPr="001878B2">
        <w:rPr>
          <w:rFonts w:ascii="Aptos" w:hAnsi="Aptos"/>
        </w:rPr>
        <w:t>compétences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nécessaires</w:t>
      </w:r>
      <w:proofErr w:type="spellEnd"/>
      <w:r w:rsidRPr="001878B2">
        <w:rPr>
          <w:rFonts w:ascii="Aptos" w:hAnsi="Aptos"/>
        </w:rPr>
        <w:t xml:space="preserve"> à </w:t>
      </w:r>
      <w:proofErr w:type="spellStart"/>
      <w:r w:rsidRPr="001878B2">
        <w:rPr>
          <w:rFonts w:ascii="Aptos" w:hAnsi="Aptos"/>
        </w:rPr>
        <w:t>leur</w:t>
      </w:r>
      <w:proofErr w:type="spellEnd"/>
      <w:r w:rsidRPr="001878B2">
        <w:rPr>
          <w:rFonts w:ascii="Aptos" w:hAnsi="Aptos"/>
        </w:rPr>
        <w:t xml:space="preserve"> insertion </w:t>
      </w:r>
      <w:proofErr w:type="spellStart"/>
      <w:r w:rsidRPr="001878B2">
        <w:rPr>
          <w:rFonts w:ascii="Aptos" w:hAnsi="Aptos"/>
        </w:rPr>
        <w:t>professionnelle</w:t>
      </w:r>
      <w:proofErr w:type="spellEnd"/>
      <w:r w:rsidRPr="001878B2">
        <w:rPr>
          <w:rFonts w:ascii="Aptos" w:hAnsi="Aptos"/>
        </w:rPr>
        <w:t xml:space="preserve"> et à </w:t>
      </w:r>
      <w:proofErr w:type="spellStart"/>
      <w:r w:rsidRPr="001878B2">
        <w:rPr>
          <w:rFonts w:ascii="Aptos" w:hAnsi="Aptos"/>
        </w:rPr>
        <w:t>leur</w:t>
      </w:r>
      <w:proofErr w:type="spellEnd"/>
      <w:r w:rsidRPr="001878B2">
        <w:rPr>
          <w:rFonts w:ascii="Aptos" w:hAnsi="Aptos"/>
        </w:rPr>
        <w:t xml:space="preserve"> participation au </w:t>
      </w:r>
      <w:proofErr w:type="spellStart"/>
      <w:r w:rsidRPr="001878B2">
        <w:rPr>
          <w:rFonts w:ascii="Aptos" w:hAnsi="Aptos"/>
        </w:rPr>
        <w:t>développement</w:t>
      </w:r>
      <w:proofErr w:type="spellEnd"/>
      <w:r w:rsidRPr="001878B2">
        <w:rPr>
          <w:rFonts w:ascii="Aptos" w:hAnsi="Aptos"/>
        </w:rPr>
        <w:t xml:space="preserve"> des </w:t>
      </w:r>
      <w:proofErr w:type="spellStart"/>
      <w:r w:rsidRPr="001878B2">
        <w:rPr>
          <w:rFonts w:ascii="Aptos" w:hAnsi="Aptos"/>
        </w:rPr>
        <w:t>secteurs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économiques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prioritaires</w:t>
      </w:r>
      <w:proofErr w:type="spellEnd"/>
      <w:r w:rsidRPr="001878B2">
        <w:rPr>
          <w:rFonts w:ascii="Aptos" w:hAnsi="Aptos"/>
        </w:rPr>
        <w:t>.</w:t>
      </w:r>
    </w:p>
    <w:p w14:paraId="39A2DBC0" w14:textId="77777777" w:rsidR="001878B2" w:rsidRPr="001878B2" w:rsidRDefault="001878B2" w:rsidP="001878B2">
      <w:pPr>
        <w:pStyle w:val="Corpsdetexte"/>
        <w:jc w:val="both"/>
        <w:rPr>
          <w:rFonts w:ascii="Aptos" w:hAnsi="Aptos"/>
        </w:rPr>
      </w:pPr>
      <w:r w:rsidRPr="001878B2">
        <w:rPr>
          <w:rFonts w:ascii="Aptos" w:hAnsi="Aptos"/>
        </w:rPr>
        <w:t xml:space="preserve">Ce </w:t>
      </w:r>
      <w:proofErr w:type="spellStart"/>
      <w:r w:rsidRPr="001878B2">
        <w:rPr>
          <w:rFonts w:ascii="Aptos" w:hAnsi="Aptos"/>
        </w:rPr>
        <w:t>dispositif</w:t>
      </w:r>
      <w:proofErr w:type="spellEnd"/>
      <w:r w:rsidRPr="001878B2">
        <w:rPr>
          <w:rFonts w:ascii="Aptos" w:hAnsi="Aptos"/>
        </w:rPr>
        <w:t xml:space="preserve"> vise à certifier sur tout le </w:t>
      </w:r>
      <w:proofErr w:type="spellStart"/>
      <w:r w:rsidRPr="001878B2">
        <w:rPr>
          <w:rFonts w:ascii="Aptos" w:hAnsi="Aptos"/>
        </w:rPr>
        <w:t>territoire</w:t>
      </w:r>
      <w:proofErr w:type="spellEnd"/>
      <w:r w:rsidRPr="001878B2">
        <w:rPr>
          <w:rFonts w:ascii="Aptos" w:hAnsi="Aptos"/>
        </w:rPr>
        <w:t xml:space="preserve"> de Madagascar 120 000 </w:t>
      </w:r>
      <w:proofErr w:type="spellStart"/>
      <w:r w:rsidRPr="001878B2">
        <w:rPr>
          <w:rFonts w:ascii="Aptos" w:hAnsi="Aptos"/>
        </w:rPr>
        <w:t>jeunes</w:t>
      </w:r>
      <w:proofErr w:type="spellEnd"/>
      <w:r w:rsidRPr="001878B2">
        <w:rPr>
          <w:rFonts w:ascii="Aptos" w:hAnsi="Aptos"/>
        </w:rPr>
        <w:t xml:space="preserve"> par le </w:t>
      </w:r>
      <w:proofErr w:type="spellStart"/>
      <w:r w:rsidRPr="001878B2">
        <w:rPr>
          <w:rFonts w:ascii="Aptos" w:hAnsi="Aptos"/>
        </w:rPr>
        <w:t>biais</w:t>
      </w:r>
      <w:proofErr w:type="spellEnd"/>
      <w:r w:rsidRPr="001878B2">
        <w:rPr>
          <w:rFonts w:ascii="Aptos" w:hAnsi="Aptos"/>
        </w:rPr>
        <w:t xml:space="preserve"> de formations </w:t>
      </w:r>
      <w:proofErr w:type="spellStart"/>
      <w:r w:rsidRPr="001878B2">
        <w:rPr>
          <w:rFonts w:ascii="Aptos" w:hAnsi="Aptos"/>
        </w:rPr>
        <w:t>courtes</w:t>
      </w:r>
      <w:proofErr w:type="spellEnd"/>
      <w:r w:rsidRPr="001878B2">
        <w:rPr>
          <w:rFonts w:ascii="Aptos" w:hAnsi="Aptos"/>
        </w:rPr>
        <w:t xml:space="preserve"> et </w:t>
      </w:r>
      <w:proofErr w:type="spellStart"/>
      <w:r w:rsidRPr="001878B2">
        <w:rPr>
          <w:rFonts w:ascii="Aptos" w:hAnsi="Aptos"/>
        </w:rPr>
        <w:t>modulaires</w:t>
      </w:r>
      <w:proofErr w:type="spellEnd"/>
      <w:r w:rsidRPr="001878B2">
        <w:rPr>
          <w:rFonts w:ascii="Aptos" w:hAnsi="Aptos"/>
        </w:rPr>
        <w:t xml:space="preserve"> (FPQ/CFF), de </w:t>
      </w:r>
      <w:proofErr w:type="spellStart"/>
      <w:r w:rsidRPr="001878B2">
        <w:rPr>
          <w:rFonts w:ascii="Aptos" w:hAnsi="Aptos"/>
        </w:rPr>
        <w:t>programmes</w:t>
      </w:r>
      <w:proofErr w:type="spellEnd"/>
      <w:r w:rsidRPr="001878B2">
        <w:rPr>
          <w:rFonts w:ascii="Aptos" w:hAnsi="Aptos"/>
        </w:rPr>
        <w:t xml:space="preserve"> de formation </w:t>
      </w:r>
      <w:proofErr w:type="spellStart"/>
      <w:r w:rsidRPr="001878B2">
        <w:rPr>
          <w:rFonts w:ascii="Aptos" w:hAnsi="Aptos"/>
        </w:rPr>
        <w:t>en</w:t>
      </w:r>
      <w:proofErr w:type="spellEnd"/>
      <w:r w:rsidRPr="001878B2">
        <w:rPr>
          <w:rFonts w:ascii="Aptos" w:hAnsi="Aptos"/>
        </w:rPr>
        <w:t xml:space="preserve"> alternance avec les </w:t>
      </w:r>
      <w:proofErr w:type="spellStart"/>
      <w:r w:rsidRPr="001878B2">
        <w:rPr>
          <w:rFonts w:ascii="Aptos" w:hAnsi="Aptos"/>
        </w:rPr>
        <w:t>entreprises</w:t>
      </w:r>
      <w:proofErr w:type="spellEnd"/>
      <w:r w:rsidRPr="001878B2">
        <w:rPr>
          <w:rFonts w:ascii="Aptos" w:hAnsi="Aptos"/>
        </w:rPr>
        <w:t xml:space="preserve">, de la Validation des Acquis de </w:t>
      </w:r>
      <w:proofErr w:type="spellStart"/>
      <w:r w:rsidRPr="001878B2">
        <w:rPr>
          <w:rFonts w:ascii="Aptos" w:hAnsi="Aptos"/>
        </w:rPr>
        <w:t>l’Expérience</w:t>
      </w:r>
      <w:proofErr w:type="spellEnd"/>
      <w:r w:rsidRPr="001878B2">
        <w:rPr>
          <w:rFonts w:ascii="Aptos" w:hAnsi="Aptos"/>
        </w:rPr>
        <w:t xml:space="preserve"> (VAE), </w:t>
      </w:r>
      <w:proofErr w:type="spellStart"/>
      <w:r w:rsidRPr="001878B2">
        <w:rPr>
          <w:rFonts w:ascii="Aptos" w:hAnsi="Aptos"/>
        </w:rPr>
        <w:t>ainsi</w:t>
      </w:r>
      <w:proofErr w:type="spellEnd"/>
      <w:r w:rsidRPr="001878B2">
        <w:rPr>
          <w:rFonts w:ascii="Aptos" w:hAnsi="Aptos"/>
        </w:rPr>
        <w:t xml:space="preserve"> que </w:t>
      </w:r>
      <w:proofErr w:type="spellStart"/>
      <w:r w:rsidRPr="001878B2">
        <w:rPr>
          <w:rFonts w:ascii="Aptos" w:hAnsi="Aptos"/>
        </w:rPr>
        <w:t>d’actions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d’</w:t>
      </w:r>
      <w:r w:rsidRPr="001878B2">
        <w:rPr>
          <w:rFonts w:ascii="Aptos" w:hAnsi="Aptos"/>
          <w:b/>
          <w:bCs/>
        </w:rPr>
        <w:t>accompagnement</w:t>
      </w:r>
      <w:proofErr w:type="spellEnd"/>
      <w:r w:rsidRPr="001878B2">
        <w:rPr>
          <w:rFonts w:ascii="Aptos" w:hAnsi="Aptos"/>
          <w:b/>
          <w:bCs/>
        </w:rPr>
        <w:t xml:space="preserve"> à </w:t>
      </w:r>
      <w:proofErr w:type="spellStart"/>
      <w:r w:rsidRPr="001878B2">
        <w:rPr>
          <w:rFonts w:ascii="Aptos" w:hAnsi="Aptos"/>
          <w:b/>
          <w:bCs/>
        </w:rPr>
        <w:t>l’entrepreneuriat</w:t>
      </w:r>
      <w:proofErr w:type="spellEnd"/>
      <w:r w:rsidRPr="001878B2">
        <w:rPr>
          <w:rFonts w:ascii="Aptos" w:hAnsi="Aptos"/>
        </w:rPr>
        <w:t>.</w:t>
      </w:r>
    </w:p>
    <w:p w14:paraId="37D5278C" w14:textId="77777777" w:rsidR="001878B2" w:rsidRPr="001878B2" w:rsidRDefault="001878B2" w:rsidP="001878B2">
      <w:pPr>
        <w:pStyle w:val="Corpsdetexte"/>
        <w:jc w:val="both"/>
        <w:rPr>
          <w:rFonts w:ascii="Aptos" w:hAnsi="Aptos"/>
        </w:rPr>
      </w:pPr>
      <w:r w:rsidRPr="001878B2">
        <w:rPr>
          <w:rFonts w:ascii="Aptos" w:hAnsi="Aptos"/>
        </w:rPr>
        <w:t xml:space="preserve">Dans </w:t>
      </w:r>
      <w:proofErr w:type="spellStart"/>
      <w:r w:rsidRPr="001878B2">
        <w:rPr>
          <w:rFonts w:ascii="Aptos" w:hAnsi="Aptos"/>
        </w:rPr>
        <w:t>ce</w:t>
      </w:r>
      <w:proofErr w:type="spellEnd"/>
      <w:r w:rsidRPr="001878B2">
        <w:rPr>
          <w:rFonts w:ascii="Aptos" w:hAnsi="Aptos"/>
        </w:rPr>
        <w:t xml:space="preserve"> cadre, le FMFP recherche un(e) </w:t>
      </w:r>
      <w:proofErr w:type="spellStart"/>
      <w:r w:rsidRPr="001878B2">
        <w:rPr>
          <w:rFonts w:ascii="Aptos" w:hAnsi="Aptos"/>
          <w:b/>
          <w:bCs/>
        </w:rPr>
        <w:t>Coordonnateur</w:t>
      </w:r>
      <w:proofErr w:type="spellEnd"/>
      <w:r w:rsidRPr="001878B2">
        <w:rPr>
          <w:rFonts w:ascii="Aptos" w:hAnsi="Aptos"/>
          <w:b/>
          <w:bCs/>
        </w:rPr>
        <w:t xml:space="preserve"> / Chef de Mission</w:t>
      </w:r>
      <w:r w:rsidRPr="001878B2">
        <w:rPr>
          <w:rFonts w:ascii="Aptos" w:hAnsi="Aptos"/>
        </w:rPr>
        <w:t xml:space="preserve"> chargé(e) </w:t>
      </w:r>
      <w:proofErr w:type="spellStart"/>
      <w:r w:rsidRPr="001878B2">
        <w:rPr>
          <w:rFonts w:ascii="Aptos" w:hAnsi="Aptos"/>
        </w:rPr>
        <w:t>d’assurer</w:t>
      </w:r>
      <w:proofErr w:type="spellEnd"/>
      <w:r w:rsidRPr="001878B2">
        <w:rPr>
          <w:rFonts w:ascii="Aptos" w:hAnsi="Aptos"/>
        </w:rPr>
        <w:t xml:space="preserve"> le pilotage </w:t>
      </w:r>
      <w:proofErr w:type="spellStart"/>
      <w:r w:rsidRPr="001878B2">
        <w:rPr>
          <w:rFonts w:ascii="Aptos" w:hAnsi="Aptos"/>
        </w:rPr>
        <w:t>stratégique</w:t>
      </w:r>
      <w:proofErr w:type="spellEnd"/>
      <w:r w:rsidRPr="001878B2">
        <w:rPr>
          <w:rFonts w:ascii="Aptos" w:hAnsi="Aptos"/>
        </w:rPr>
        <w:t xml:space="preserve">, </w:t>
      </w:r>
      <w:proofErr w:type="spellStart"/>
      <w:r w:rsidRPr="001878B2">
        <w:rPr>
          <w:rFonts w:ascii="Aptos" w:hAnsi="Aptos"/>
        </w:rPr>
        <w:t>opérationnel</w:t>
      </w:r>
      <w:proofErr w:type="spellEnd"/>
      <w:r w:rsidRPr="001878B2">
        <w:rPr>
          <w:rFonts w:ascii="Aptos" w:hAnsi="Aptos"/>
        </w:rPr>
        <w:t xml:space="preserve">, technique et </w:t>
      </w:r>
      <w:proofErr w:type="spellStart"/>
      <w:r w:rsidRPr="001878B2">
        <w:rPr>
          <w:rFonts w:ascii="Aptos" w:hAnsi="Aptos"/>
        </w:rPr>
        <w:t>partenarial</w:t>
      </w:r>
      <w:proofErr w:type="spellEnd"/>
      <w:r w:rsidRPr="001878B2">
        <w:rPr>
          <w:rFonts w:ascii="Aptos" w:hAnsi="Aptos"/>
        </w:rPr>
        <w:t xml:space="preserve"> du </w:t>
      </w:r>
      <w:proofErr w:type="spellStart"/>
      <w:r w:rsidRPr="001878B2">
        <w:rPr>
          <w:rFonts w:ascii="Aptos" w:hAnsi="Aptos"/>
        </w:rPr>
        <w:t>dispositif</w:t>
      </w:r>
      <w:proofErr w:type="spellEnd"/>
      <w:r w:rsidRPr="001878B2">
        <w:rPr>
          <w:rFonts w:ascii="Aptos" w:hAnsi="Aptos"/>
        </w:rPr>
        <w:t xml:space="preserve">, </w:t>
      </w:r>
      <w:proofErr w:type="spellStart"/>
      <w:r w:rsidRPr="001878B2">
        <w:rPr>
          <w:rFonts w:ascii="Aptos" w:hAnsi="Aptos"/>
        </w:rPr>
        <w:t>ainsi</w:t>
      </w:r>
      <w:proofErr w:type="spellEnd"/>
      <w:r w:rsidRPr="001878B2">
        <w:rPr>
          <w:rFonts w:ascii="Aptos" w:hAnsi="Aptos"/>
        </w:rPr>
        <w:t xml:space="preserve"> que la coordination de </w:t>
      </w:r>
      <w:proofErr w:type="spellStart"/>
      <w:r w:rsidRPr="001878B2">
        <w:rPr>
          <w:rFonts w:ascii="Aptos" w:hAnsi="Aptos"/>
        </w:rPr>
        <w:t>l’équipe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dédiée</w:t>
      </w:r>
      <w:proofErr w:type="spellEnd"/>
      <w:r w:rsidRPr="001878B2">
        <w:rPr>
          <w:rFonts w:ascii="Aptos" w:hAnsi="Aptos"/>
        </w:rPr>
        <w:t>.</w:t>
      </w:r>
    </w:p>
    <w:p w14:paraId="075AF4B0" w14:textId="77777777" w:rsidR="001878B2" w:rsidRPr="001878B2" w:rsidRDefault="001878B2" w:rsidP="001878B2">
      <w:pPr>
        <w:pStyle w:val="Corpsdetexte"/>
        <w:jc w:val="both"/>
        <w:rPr>
          <w:rFonts w:ascii="Aptos" w:hAnsi="Aptos"/>
        </w:rPr>
      </w:pPr>
      <w:r w:rsidRPr="001878B2">
        <w:rPr>
          <w:rFonts w:ascii="Aptos" w:hAnsi="Aptos"/>
        </w:rPr>
        <w:t xml:space="preserve">Le/la </w:t>
      </w:r>
      <w:proofErr w:type="spellStart"/>
      <w:r w:rsidRPr="001878B2">
        <w:rPr>
          <w:rFonts w:ascii="Aptos" w:hAnsi="Aptos"/>
        </w:rPr>
        <w:t>titulaire</w:t>
      </w:r>
      <w:proofErr w:type="spellEnd"/>
      <w:r w:rsidRPr="001878B2">
        <w:rPr>
          <w:rFonts w:ascii="Aptos" w:hAnsi="Aptos"/>
        </w:rPr>
        <w:t xml:space="preserve"> du poste </w:t>
      </w:r>
      <w:proofErr w:type="spellStart"/>
      <w:r w:rsidRPr="001878B2">
        <w:rPr>
          <w:rFonts w:ascii="Aptos" w:hAnsi="Aptos"/>
        </w:rPr>
        <w:t>travaillera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en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étroite</w:t>
      </w:r>
      <w:proofErr w:type="spellEnd"/>
      <w:r w:rsidRPr="001878B2">
        <w:rPr>
          <w:rFonts w:ascii="Aptos" w:hAnsi="Aptos"/>
        </w:rPr>
        <w:t xml:space="preserve"> collaboration avec la Direction Générale du FMFP, les administrations et institutions </w:t>
      </w:r>
      <w:proofErr w:type="spellStart"/>
      <w:r w:rsidRPr="001878B2">
        <w:rPr>
          <w:rFonts w:ascii="Aptos" w:hAnsi="Aptos"/>
        </w:rPr>
        <w:t>partenaires</w:t>
      </w:r>
      <w:proofErr w:type="spellEnd"/>
      <w:r w:rsidRPr="001878B2">
        <w:rPr>
          <w:rFonts w:ascii="Aptos" w:hAnsi="Aptos"/>
        </w:rPr>
        <w:t xml:space="preserve">, les </w:t>
      </w:r>
      <w:proofErr w:type="spellStart"/>
      <w:r w:rsidRPr="001878B2">
        <w:rPr>
          <w:rFonts w:ascii="Aptos" w:hAnsi="Aptos"/>
        </w:rPr>
        <w:t>entreprises</w:t>
      </w:r>
      <w:proofErr w:type="spellEnd"/>
      <w:r w:rsidRPr="001878B2">
        <w:rPr>
          <w:rFonts w:ascii="Aptos" w:hAnsi="Aptos"/>
        </w:rPr>
        <w:t xml:space="preserve">, les </w:t>
      </w:r>
      <w:proofErr w:type="spellStart"/>
      <w:r w:rsidRPr="001878B2">
        <w:rPr>
          <w:rFonts w:ascii="Aptos" w:hAnsi="Aptos"/>
        </w:rPr>
        <w:t>établissements</w:t>
      </w:r>
      <w:proofErr w:type="spellEnd"/>
      <w:r w:rsidRPr="001878B2">
        <w:rPr>
          <w:rFonts w:ascii="Aptos" w:hAnsi="Aptos"/>
        </w:rPr>
        <w:t xml:space="preserve"> de formation, les </w:t>
      </w:r>
      <w:proofErr w:type="spellStart"/>
      <w:r w:rsidRPr="001878B2">
        <w:rPr>
          <w:rFonts w:ascii="Aptos" w:hAnsi="Aptos"/>
        </w:rPr>
        <w:t>organismes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professionnels</w:t>
      </w:r>
      <w:proofErr w:type="spellEnd"/>
      <w:r w:rsidRPr="001878B2">
        <w:rPr>
          <w:rFonts w:ascii="Aptos" w:hAnsi="Aptos"/>
        </w:rPr>
        <w:t xml:space="preserve"> et les </w:t>
      </w:r>
      <w:proofErr w:type="spellStart"/>
      <w:r w:rsidRPr="001878B2">
        <w:rPr>
          <w:rFonts w:ascii="Aptos" w:hAnsi="Aptos"/>
        </w:rPr>
        <w:t>autres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partenaires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concernés</w:t>
      </w:r>
      <w:proofErr w:type="spellEnd"/>
      <w:r w:rsidRPr="001878B2">
        <w:rPr>
          <w:rFonts w:ascii="Aptos" w:hAnsi="Aptos"/>
        </w:rPr>
        <w:t>.</w:t>
      </w:r>
    </w:p>
    <w:p w14:paraId="4769BAB6" w14:textId="77777777" w:rsidR="001878B2" w:rsidRPr="00384E65" w:rsidRDefault="001878B2" w:rsidP="001878B2">
      <w:pPr>
        <w:pStyle w:val="Titre3"/>
        <w:jc w:val="both"/>
        <w:rPr>
          <w:rFonts w:ascii="Aptos" w:hAnsi="Aptos"/>
          <w:b/>
          <w:color w:val="auto"/>
        </w:rPr>
      </w:pPr>
      <w:bookmarkStart w:id="4" w:name="objectif-général-de-la-mission"/>
      <w:bookmarkEnd w:id="3"/>
      <w:r w:rsidRPr="00384E65">
        <w:rPr>
          <w:rFonts w:ascii="Aptos" w:hAnsi="Aptos"/>
          <w:b/>
          <w:color w:val="auto"/>
        </w:rPr>
        <w:t>2. OBJECTIF GÉNÉRAL DE LA MISSION</w:t>
      </w:r>
    </w:p>
    <w:p w14:paraId="3E2CA97D" w14:textId="77777777" w:rsidR="001878B2" w:rsidRPr="001878B2" w:rsidRDefault="001878B2" w:rsidP="001878B2">
      <w:pPr>
        <w:pStyle w:val="FirstParagraph"/>
        <w:jc w:val="both"/>
        <w:rPr>
          <w:rFonts w:ascii="Aptos" w:hAnsi="Aptos"/>
        </w:rPr>
      </w:pPr>
      <w:r w:rsidRPr="001878B2">
        <w:rPr>
          <w:rFonts w:ascii="Aptos" w:hAnsi="Aptos"/>
        </w:rPr>
        <w:t xml:space="preserve">Sous </w:t>
      </w:r>
      <w:proofErr w:type="spellStart"/>
      <w:r w:rsidRPr="001878B2">
        <w:rPr>
          <w:rFonts w:ascii="Aptos" w:hAnsi="Aptos"/>
        </w:rPr>
        <w:t>l’autorité</w:t>
      </w:r>
      <w:proofErr w:type="spellEnd"/>
      <w:r w:rsidRPr="001878B2">
        <w:rPr>
          <w:rFonts w:ascii="Aptos" w:hAnsi="Aptos"/>
        </w:rPr>
        <w:t xml:space="preserve"> du Directeur </w:t>
      </w:r>
      <w:proofErr w:type="spellStart"/>
      <w:r w:rsidRPr="001878B2">
        <w:rPr>
          <w:rFonts w:ascii="Aptos" w:hAnsi="Aptos"/>
        </w:rPr>
        <w:t>Général</w:t>
      </w:r>
      <w:proofErr w:type="spellEnd"/>
      <w:r w:rsidRPr="001878B2">
        <w:rPr>
          <w:rFonts w:ascii="Aptos" w:hAnsi="Aptos"/>
        </w:rPr>
        <w:t xml:space="preserve"> du FMFP, le/la </w:t>
      </w:r>
      <w:proofErr w:type="spellStart"/>
      <w:r w:rsidRPr="001878B2">
        <w:rPr>
          <w:rFonts w:ascii="Aptos" w:hAnsi="Aptos"/>
        </w:rPr>
        <w:t>Coordonnateur</w:t>
      </w:r>
      <w:proofErr w:type="spellEnd"/>
      <w:r w:rsidRPr="001878B2">
        <w:rPr>
          <w:rFonts w:ascii="Aptos" w:hAnsi="Aptos"/>
        </w:rPr>
        <w:t xml:space="preserve"> / Chef de Mission assure le </w:t>
      </w:r>
      <w:r w:rsidRPr="001878B2">
        <w:rPr>
          <w:rFonts w:ascii="Aptos" w:hAnsi="Aptos"/>
          <w:b/>
          <w:bCs/>
        </w:rPr>
        <w:t xml:space="preserve">pilotage global du </w:t>
      </w:r>
      <w:proofErr w:type="spellStart"/>
      <w:r w:rsidRPr="001878B2">
        <w:rPr>
          <w:rFonts w:ascii="Aptos" w:hAnsi="Aptos"/>
          <w:b/>
          <w:bCs/>
        </w:rPr>
        <w:t>dispositif</w:t>
      </w:r>
      <w:proofErr w:type="spellEnd"/>
      <w:r w:rsidRPr="001878B2">
        <w:rPr>
          <w:rFonts w:ascii="Aptos" w:hAnsi="Aptos"/>
        </w:rPr>
        <w:t xml:space="preserve">, </w:t>
      </w:r>
      <w:proofErr w:type="spellStart"/>
      <w:r w:rsidRPr="001878B2">
        <w:rPr>
          <w:rFonts w:ascii="Aptos" w:hAnsi="Aptos"/>
        </w:rPr>
        <w:t>depuis</w:t>
      </w:r>
      <w:proofErr w:type="spellEnd"/>
      <w:r w:rsidRPr="001878B2">
        <w:rPr>
          <w:rFonts w:ascii="Aptos" w:hAnsi="Aptos"/>
        </w:rPr>
        <w:t xml:space="preserve"> la planification </w:t>
      </w:r>
      <w:proofErr w:type="spellStart"/>
      <w:r w:rsidRPr="001878B2">
        <w:rPr>
          <w:rFonts w:ascii="Aptos" w:hAnsi="Aptos"/>
        </w:rPr>
        <w:t>jusqu’à</w:t>
      </w:r>
      <w:proofErr w:type="spellEnd"/>
      <w:r w:rsidRPr="001878B2">
        <w:rPr>
          <w:rFonts w:ascii="Aptos" w:hAnsi="Aptos"/>
        </w:rPr>
        <w:t xml:space="preserve"> la mise </w:t>
      </w:r>
      <w:proofErr w:type="spellStart"/>
      <w:r w:rsidRPr="001878B2">
        <w:rPr>
          <w:rFonts w:ascii="Aptos" w:hAnsi="Aptos"/>
        </w:rPr>
        <w:t>en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œuvre</w:t>
      </w:r>
      <w:proofErr w:type="spellEnd"/>
      <w:r w:rsidRPr="001878B2">
        <w:rPr>
          <w:rFonts w:ascii="Aptos" w:hAnsi="Aptos"/>
        </w:rPr>
        <w:t xml:space="preserve">, au </w:t>
      </w:r>
      <w:proofErr w:type="spellStart"/>
      <w:r w:rsidRPr="001878B2">
        <w:rPr>
          <w:rFonts w:ascii="Aptos" w:hAnsi="Aptos"/>
        </w:rPr>
        <w:t>suivi</w:t>
      </w:r>
      <w:proofErr w:type="spellEnd"/>
      <w:r w:rsidRPr="001878B2">
        <w:rPr>
          <w:rFonts w:ascii="Aptos" w:hAnsi="Aptos"/>
        </w:rPr>
        <w:t xml:space="preserve"> et à </w:t>
      </w:r>
      <w:proofErr w:type="spellStart"/>
      <w:r w:rsidRPr="001878B2">
        <w:rPr>
          <w:rFonts w:ascii="Aptos" w:hAnsi="Aptos"/>
        </w:rPr>
        <w:t>l’évaluation</w:t>
      </w:r>
      <w:proofErr w:type="spellEnd"/>
      <w:r w:rsidRPr="001878B2">
        <w:rPr>
          <w:rFonts w:ascii="Aptos" w:hAnsi="Aptos"/>
        </w:rPr>
        <w:t xml:space="preserve"> des </w:t>
      </w:r>
      <w:proofErr w:type="spellStart"/>
      <w:r w:rsidRPr="001878B2">
        <w:rPr>
          <w:rFonts w:ascii="Aptos" w:hAnsi="Aptos"/>
        </w:rPr>
        <w:t>activités</w:t>
      </w:r>
      <w:proofErr w:type="spellEnd"/>
      <w:r w:rsidRPr="001878B2">
        <w:rPr>
          <w:rFonts w:ascii="Aptos" w:hAnsi="Aptos"/>
        </w:rPr>
        <w:t>.</w:t>
      </w:r>
    </w:p>
    <w:p w14:paraId="526F044A" w14:textId="77777777" w:rsidR="001878B2" w:rsidRPr="001878B2" w:rsidRDefault="001878B2" w:rsidP="001878B2">
      <w:pPr>
        <w:pStyle w:val="Corpsdetexte"/>
        <w:jc w:val="both"/>
        <w:rPr>
          <w:rFonts w:ascii="Aptos" w:hAnsi="Aptos"/>
        </w:rPr>
      </w:pPr>
      <w:r w:rsidRPr="001878B2">
        <w:rPr>
          <w:rFonts w:ascii="Aptos" w:hAnsi="Aptos"/>
        </w:rPr>
        <w:t>Il/</w:t>
      </w:r>
      <w:proofErr w:type="spellStart"/>
      <w:r w:rsidRPr="001878B2">
        <w:rPr>
          <w:rFonts w:ascii="Aptos" w:hAnsi="Aptos"/>
        </w:rPr>
        <w:t>elle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est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garant</w:t>
      </w:r>
      <w:proofErr w:type="spellEnd"/>
      <w:r w:rsidRPr="001878B2">
        <w:rPr>
          <w:rFonts w:ascii="Aptos" w:hAnsi="Aptos"/>
        </w:rPr>
        <w:t xml:space="preserve">(e) de la </w:t>
      </w:r>
      <w:proofErr w:type="spellStart"/>
      <w:r w:rsidRPr="001878B2">
        <w:rPr>
          <w:rFonts w:ascii="Aptos" w:hAnsi="Aptos"/>
        </w:rPr>
        <w:t>réalisation</w:t>
      </w:r>
      <w:proofErr w:type="spellEnd"/>
      <w:r w:rsidRPr="001878B2">
        <w:rPr>
          <w:rFonts w:ascii="Aptos" w:hAnsi="Aptos"/>
        </w:rPr>
        <w:t xml:space="preserve"> des </w:t>
      </w:r>
      <w:proofErr w:type="spellStart"/>
      <w:r w:rsidRPr="001878B2">
        <w:rPr>
          <w:rFonts w:ascii="Aptos" w:hAnsi="Aptos"/>
        </w:rPr>
        <w:t>objectifs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fixés</w:t>
      </w:r>
      <w:proofErr w:type="spellEnd"/>
      <w:r w:rsidRPr="001878B2">
        <w:rPr>
          <w:rFonts w:ascii="Aptos" w:hAnsi="Aptos"/>
        </w:rPr>
        <w:t xml:space="preserve">, de la </w:t>
      </w:r>
      <w:proofErr w:type="spellStart"/>
      <w:r w:rsidRPr="001878B2">
        <w:rPr>
          <w:rFonts w:ascii="Aptos" w:hAnsi="Aptos"/>
        </w:rPr>
        <w:t>qualité</w:t>
      </w:r>
      <w:proofErr w:type="spellEnd"/>
      <w:r w:rsidRPr="001878B2">
        <w:rPr>
          <w:rFonts w:ascii="Aptos" w:hAnsi="Aptos"/>
        </w:rPr>
        <w:t xml:space="preserve"> des interventions, de la bonne </w:t>
      </w:r>
      <w:proofErr w:type="spellStart"/>
      <w:r w:rsidRPr="001878B2">
        <w:rPr>
          <w:rFonts w:ascii="Aptos" w:hAnsi="Aptos"/>
        </w:rPr>
        <w:t>utilisation</w:t>
      </w:r>
      <w:proofErr w:type="spellEnd"/>
      <w:r w:rsidRPr="001878B2">
        <w:rPr>
          <w:rFonts w:ascii="Aptos" w:hAnsi="Aptos"/>
        </w:rPr>
        <w:t xml:space="preserve"> des </w:t>
      </w:r>
      <w:proofErr w:type="spellStart"/>
      <w:r w:rsidRPr="001878B2">
        <w:rPr>
          <w:rFonts w:ascii="Aptos" w:hAnsi="Aptos"/>
        </w:rPr>
        <w:t>ressources</w:t>
      </w:r>
      <w:proofErr w:type="spellEnd"/>
      <w:r w:rsidRPr="001878B2">
        <w:rPr>
          <w:rFonts w:ascii="Aptos" w:hAnsi="Aptos"/>
        </w:rPr>
        <w:t xml:space="preserve">, </w:t>
      </w:r>
      <w:proofErr w:type="spellStart"/>
      <w:r w:rsidRPr="001878B2">
        <w:rPr>
          <w:rFonts w:ascii="Aptos" w:hAnsi="Aptos"/>
        </w:rPr>
        <w:t>du</w:t>
      </w:r>
      <w:proofErr w:type="spellEnd"/>
      <w:r w:rsidRPr="001878B2">
        <w:rPr>
          <w:rFonts w:ascii="Aptos" w:hAnsi="Aptos"/>
        </w:rPr>
        <w:t xml:space="preserve"> respect des </w:t>
      </w:r>
      <w:proofErr w:type="spellStart"/>
      <w:r w:rsidRPr="001878B2">
        <w:rPr>
          <w:rFonts w:ascii="Aptos" w:hAnsi="Aptos"/>
        </w:rPr>
        <w:t>procédures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applicables</w:t>
      </w:r>
      <w:proofErr w:type="spellEnd"/>
      <w:r w:rsidRPr="001878B2">
        <w:rPr>
          <w:rFonts w:ascii="Aptos" w:hAnsi="Aptos"/>
        </w:rPr>
        <w:t xml:space="preserve"> et de la coordination </w:t>
      </w:r>
      <w:proofErr w:type="spellStart"/>
      <w:r w:rsidRPr="001878B2">
        <w:rPr>
          <w:rFonts w:ascii="Aptos" w:hAnsi="Aptos"/>
        </w:rPr>
        <w:t>efficace</w:t>
      </w:r>
      <w:proofErr w:type="spellEnd"/>
      <w:r w:rsidRPr="001878B2">
        <w:rPr>
          <w:rFonts w:ascii="Aptos" w:hAnsi="Aptos"/>
        </w:rPr>
        <w:t xml:space="preserve"> de </w:t>
      </w:r>
      <w:proofErr w:type="spellStart"/>
      <w:r w:rsidRPr="001878B2">
        <w:rPr>
          <w:rFonts w:ascii="Aptos" w:hAnsi="Aptos"/>
        </w:rPr>
        <w:t>l’ensemble</w:t>
      </w:r>
      <w:proofErr w:type="spellEnd"/>
      <w:r w:rsidRPr="001878B2">
        <w:rPr>
          <w:rFonts w:ascii="Aptos" w:hAnsi="Aptos"/>
        </w:rPr>
        <w:t xml:space="preserve"> des parties </w:t>
      </w:r>
      <w:proofErr w:type="spellStart"/>
      <w:r w:rsidRPr="001878B2">
        <w:rPr>
          <w:rFonts w:ascii="Aptos" w:hAnsi="Aptos"/>
        </w:rPr>
        <w:t>prenantes</w:t>
      </w:r>
      <w:proofErr w:type="spellEnd"/>
      <w:r w:rsidRPr="001878B2">
        <w:rPr>
          <w:rFonts w:ascii="Aptos" w:hAnsi="Aptos"/>
        </w:rPr>
        <w:t>.</w:t>
      </w:r>
    </w:p>
    <w:p w14:paraId="08046999" w14:textId="77777777" w:rsidR="001878B2" w:rsidRPr="00384E65" w:rsidRDefault="001878B2" w:rsidP="001878B2">
      <w:pPr>
        <w:pStyle w:val="Titre3"/>
        <w:jc w:val="both"/>
        <w:rPr>
          <w:rFonts w:ascii="Aptos" w:hAnsi="Aptos"/>
          <w:b/>
          <w:color w:val="auto"/>
        </w:rPr>
      </w:pPr>
      <w:bookmarkStart w:id="5" w:name="principales-responsabilités"/>
      <w:bookmarkEnd w:id="4"/>
      <w:r w:rsidRPr="00384E65">
        <w:rPr>
          <w:rFonts w:ascii="Aptos" w:hAnsi="Aptos"/>
          <w:b/>
          <w:color w:val="auto"/>
        </w:rPr>
        <w:t>3. PRINCIPALES RESPONSABILITÉS</w:t>
      </w:r>
    </w:p>
    <w:p w14:paraId="2C53B679" w14:textId="77777777" w:rsidR="001878B2" w:rsidRPr="00384E65" w:rsidRDefault="001878B2" w:rsidP="001878B2">
      <w:pPr>
        <w:pStyle w:val="Titre4"/>
        <w:jc w:val="both"/>
        <w:rPr>
          <w:rFonts w:ascii="Aptos" w:hAnsi="Aptos"/>
          <w:b/>
          <w:color w:val="auto"/>
        </w:rPr>
      </w:pPr>
      <w:bookmarkStart w:id="6" w:name="a.-pilotage-stratégique-et-coordination"/>
      <w:r w:rsidRPr="00384E65">
        <w:rPr>
          <w:rFonts w:ascii="Aptos" w:hAnsi="Aptos"/>
          <w:b/>
          <w:color w:val="auto"/>
        </w:rPr>
        <w:t>A. Pilotage stratégique et coordination</w:t>
      </w:r>
    </w:p>
    <w:p w14:paraId="228C1A06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1878B2">
        <w:rPr>
          <w:rFonts w:ascii="Aptos" w:hAnsi="Aptos"/>
        </w:rPr>
        <w:t xml:space="preserve">Assurer la planification, la coordination et le pilotage global du </w:t>
      </w:r>
      <w:proofErr w:type="spellStart"/>
      <w:r w:rsidRPr="001878B2">
        <w:rPr>
          <w:rFonts w:ascii="Aptos" w:hAnsi="Aptos"/>
        </w:rPr>
        <w:t>dispositif</w:t>
      </w:r>
      <w:proofErr w:type="spellEnd"/>
      <w:r w:rsidRPr="001878B2">
        <w:rPr>
          <w:rFonts w:ascii="Aptos" w:hAnsi="Aptos"/>
        </w:rPr>
        <w:t>;</w:t>
      </w:r>
    </w:p>
    <w:p w14:paraId="73CF1864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proofErr w:type="spellStart"/>
      <w:r w:rsidRPr="001878B2">
        <w:rPr>
          <w:rFonts w:ascii="Aptos" w:hAnsi="Aptos"/>
        </w:rPr>
        <w:t>Élaborer</w:t>
      </w:r>
      <w:proofErr w:type="spellEnd"/>
      <w:r w:rsidRPr="001878B2">
        <w:rPr>
          <w:rFonts w:ascii="Aptos" w:hAnsi="Aptos"/>
        </w:rPr>
        <w:t xml:space="preserve"> et </w:t>
      </w:r>
      <w:proofErr w:type="spellStart"/>
      <w:r w:rsidRPr="001878B2">
        <w:rPr>
          <w:rFonts w:ascii="Aptos" w:hAnsi="Aptos"/>
        </w:rPr>
        <w:t>consolider</w:t>
      </w:r>
      <w:proofErr w:type="spellEnd"/>
      <w:r w:rsidRPr="001878B2">
        <w:rPr>
          <w:rFonts w:ascii="Aptos" w:hAnsi="Aptos"/>
        </w:rPr>
        <w:t xml:space="preserve"> les plans de travail, budgets et </w:t>
      </w:r>
      <w:proofErr w:type="spellStart"/>
      <w:r w:rsidRPr="001878B2">
        <w:rPr>
          <w:rFonts w:ascii="Aptos" w:hAnsi="Aptos"/>
        </w:rPr>
        <w:t>calendriers</w:t>
      </w:r>
      <w:proofErr w:type="spellEnd"/>
      <w:r w:rsidRPr="001878B2">
        <w:rPr>
          <w:rFonts w:ascii="Aptos" w:hAnsi="Aptos"/>
        </w:rPr>
        <w:t xml:space="preserve"> de mise </w:t>
      </w:r>
      <w:proofErr w:type="spellStart"/>
      <w:r w:rsidRPr="001878B2">
        <w:rPr>
          <w:rFonts w:ascii="Aptos" w:hAnsi="Aptos"/>
        </w:rPr>
        <w:t>en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œuvre</w:t>
      </w:r>
      <w:proofErr w:type="spellEnd"/>
      <w:r w:rsidRPr="001878B2">
        <w:rPr>
          <w:rFonts w:ascii="Aptos" w:hAnsi="Aptos"/>
        </w:rPr>
        <w:t>;</w:t>
      </w:r>
    </w:p>
    <w:p w14:paraId="6AE7A7B7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proofErr w:type="spellStart"/>
      <w:r w:rsidRPr="001878B2">
        <w:rPr>
          <w:rFonts w:ascii="Aptos" w:hAnsi="Aptos"/>
        </w:rPr>
        <w:t>Coordonner</w:t>
      </w:r>
      <w:proofErr w:type="spellEnd"/>
      <w:r w:rsidRPr="001878B2">
        <w:rPr>
          <w:rFonts w:ascii="Aptos" w:hAnsi="Aptos"/>
        </w:rPr>
        <w:t xml:space="preserve"> les relations avec les </w:t>
      </w:r>
      <w:proofErr w:type="spellStart"/>
      <w:r w:rsidRPr="001878B2">
        <w:rPr>
          <w:rFonts w:ascii="Aptos" w:hAnsi="Aptos"/>
        </w:rPr>
        <w:t>ministères</w:t>
      </w:r>
      <w:proofErr w:type="spellEnd"/>
      <w:r w:rsidRPr="001878B2">
        <w:rPr>
          <w:rFonts w:ascii="Aptos" w:hAnsi="Aptos"/>
        </w:rPr>
        <w:t xml:space="preserve">, institutions </w:t>
      </w:r>
      <w:proofErr w:type="spellStart"/>
      <w:r w:rsidRPr="001878B2">
        <w:rPr>
          <w:rFonts w:ascii="Aptos" w:hAnsi="Aptos"/>
        </w:rPr>
        <w:t>publiques</w:t>
      </w:r>
      <w:proofErr w:type="spellEnd"/>
      <w:r w:rsidRPr="001878B2">
        <w:rPr>
          <w:rFonts w:ascii="Aptos" w:hAnsi="Aptos"/>
        </w:rPr>
        <w:t xml:space="preserve">, </w:t>
      </w:r>
      <w:proofErr w:type="spellStart"/>
      <w:r w:rsidRPr="001878B2">
        <w:rPr>
          <w:rFonts w:ascii="Aptos" w:hAnsi="Aptos"/>
        </w:rPr>
        <w:t>entreprises</w:t>
      </w:r>
      <w:proofErr w:type="spellEnd"/>
      <w:r w:rsidRPr="001878B2">
        <w:rPr>
          <w:rFonts w:ascii="Aptos" w:hAnsi="Aptos"/>
        </w:rPr>
        <w:t xml:space="preserve">, </w:t>
      </w:r>
      <w:proofErr w:type="spellStart"/>
      <w:r w:rsidRPr="001878B2">
        <w:rPr>
          <w:rFonts w:ascii="Aptos" w:hAnsi="Aptos"/>
        </w:rPr>
        <w:t>établissements</w:t>
      </w:r>
      <w:proofErr w:type="spellEnd"/>
      <w:r w:rsidRPr="001878B2">
        <w:rPr>
          <w:rFonts w:ascii="Aptos" w:hAnsi="Aptos"/>
        </w:rPr>
        <w:t xml:space="preserve"> de formation et </w:t>
      </w:r>
      <w:proofErr w:type="spellStart"/>
      <w:r w:rsidRPr="001878B2">
        <w:rPr>
          <w:rFonts w:ascii="Aptos" w:hAnsi="Aptos"/>
        </w:rPr>
        <w:t>partenaires</w:t>
      </w:r>
      <w:proofErr w:type="spellEnd"/>
      <w:r w:rsidRPr="001878B2">
        <w:rPr>
          <w:rFonts w:ascii="Aptos" w:hAnsi="Aptos"/>
        </w:rPr>
        <w:t>;</w:t>
      </w:r>
    </w:p>
    <w:p w14:paraId="541A0D31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1878B2">
        <w:rPr>
          <w:rFonts w:ascii="Aptos" w:hAnsi="Aptos"/>
        </w:rPr>
        <w:t xml:space="preserve">Assurer la </w:t>
      </w:r>
      <w:proofErr w:type="spellStart"/>
      <w:r w:rsidRPr="001878B2">
        <w:rPr>
          <w:rFonts w:ascii="Aptos" w:hAnsi="Aptos"/>
        </w:rPr>
        <w:t>cohérence</w:t>
      </w:r>
      <w:proofErr w:type="spellEnd"/>
      <w:r w:rsidRPr="001878B2">
        <w:rPr>
          <w:rFonts w:ascii="Aptos" w:hAnsi="Aptos"/>
        </w:rPr>
        <w:t xml:space="preserve"> et la </w:t>
      </w:r>
      <w:proofErr w:type="spellStart"/>
      <w:r w:rsidRPr="001878B2">
        <w:rPr>
          <w:rFonts w:ascii="Aptos" w:hAnsi="Aptos"/>
        </w:rPr>
        <w:t>complémentarité</w:t>
      </w:r>
      <w:proofErr w:type="spellEnd"/>
      <w:r w:rsidRPr="001878B2">
        <w:rPr>
          <w:rFonts w:ascii="Aptos" w:hAnsi="Aptos"/>
        </w:rPr>
        <w:t xml:space="preserve"> des </w:t>
      </w:r>
      <w:proofErr w:type="spellStart"/>
      <w:r w:rsidRPr="001878B2">
        <w:rPr>
          <w:rFonts w:ascii="Aptos" w:hAnsi="Aptos"/>
        </w:rPr>
        <w:t>différentes</w:t>
      </w:r>
      <w:proofErr w:type="spellEnd"/>
      <w:r w:rsidRPr="001878B2">
        <w:rPr>
          <w:rFonts w:ascii="Aptos" w:hAnsi="Aptos"/>
        </w:rPr>
        <w:t xml:space="preserve"> interventions;</w:t>
      </w:r>
    </w:p>
    <w:p w14:paraId="0678F86E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proofErr w:type="spellStart"/>
      <w:r w:rsidRPr="001878B2">
        <w:rPr>
          <w:rFonts w:ascii="Aptos" w:hAnsi="Aptos"/>
        </w:rPr>
        <w:lastRenderedPageBreak/>
        <w:t>Représenter</w:t>
      </w:r>
      <w:proofErr w:type="spellEnd"/>
      <w:r w:rsidRPr="001878B2">
        <w:rPr>
          <w:rFonts w:ascii="Aptos" w:hAnsi="Aptos"/>
        </w:rPr>
        <w:t xml:space="preserve"> le FMFP dans les </w:t>
      </w:r>
      <w:proofErr w:type="spellStart"/>
      <w:r w:rsidRPr="001878B2">
        <w:rPr>
          <w:rFonts w:ascii="Aptos" w:hAnsi="Aptos"/>
        </w:rPr>
        <w:t>réunions</w:t>
      </w:r>
      <w:proofErr w:type="spellEnd"/>
      <w:r w:rsidRPr="001878B2">
        <w:rPr>
          <w:rFonts w:ascii="Aptos" w:hAnsi="Aptos"/>
        </w:rPr>
        <w:t xml:space="preserve">, ateliers et instances de coordination relevant de </w:t>
      </w:r>
      <w:proofErr w:type="spellStart"/>
      <w:r w:rsidRPr="001878B2">
        <w:rPr>
          <w:rFonts w:ascii="Aptos" w:hAnsi="Aptos"/>
        </w:rPr>
        <w:t>sa</w:t>
      </w:r>
      <w:proofErr w:type="spellEnd"/>
      <w:r w:rsidRPr="001878B2">
        <w:rPr>
          <w:rFonts w:ascii="Aptos" w:hAnsi="Aptos"/>
        </w:rPr>
        <w:t xml:space="preserve"> mission;</w:t>
      </w:r>
    </w:p>
    <w:p w14:paraId="69DF4F74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1878B2">
        <w:rPr>
          <w:rFonts w:ascii="Aptos" w:hAnsi="Aptos"/>
        </w:rPr>
        <w:t xml:space="preserve">Identifier les </w:t>
      </w:r>
      <w:proofErr w:type="spellStart"/>
      <w:r w:rsidRPr="001878B2">
        <w:rPr>
          <w:rFonts w:ascii="Aptos" w:hAnsi="Aptos"/>
        </w:rPr>
        <w:t>risques</w:t>
      </w:r>
      <w:proofErr w:type="spellEnd"/>
      <w:r w:rsidRPr="001878B2">
        <w:rPr>
          <w:rFonts w:ascii="Aptos" w:hAnsi="Aptos"/>
        </w:rPr>
        <w:t xml:space="preserve">, </w:t>
      </w:r>
      <w:proofErr w:type="spellStart"/>
      <w:r w:rsidRPr="001878B2">
        <w:rPr>
          <w:rFonts w:ascii="Aptos" w:hAnsi="Aptos"/>
        </w:rPr>
        <w:t>anticiper</w:t>
      </w:r>
      <w:proofErr w:type="spellEnd"/>
      <w:r w:rsidRPr="001878B2">
        <w:rPr>
          <w:rFonts w:ascii="Aptos" w:hAnsi="Aptos"/>
        </w:rPr>
        <w:t xml:space="preserve"> les </w:t>
      </w:r>
      <w:proofErr w:type="spellStart"/>
      <w:r w:rsidRPr="001878B2">
        <w:rPr>
          <w:rFonts w:ascii="Aptos" w:hAnsi="Aptos"/>
        </w:rPr>
        <w:t>difficultés</w:t>
      </w:r>
      <w:proofErr w:type="spellEnd"/>
      <w:r w:rsidRPr="001878B2">
        <w:rPr>
          <w:rFonts w:ascii="Aptos" w:hAnsi="Aptos"/>
        </w:rPr>
        <w:t xml:space="preserve"> et proposer les </w:t>
      </w:r>
      <w:proofErr w:type="spellStart"/>
      <w:r w:rsidRPr="001878B2">
        <w:rPr>
          <w:rFonts w:ascii="Aptos" w:hAnsi="Aptos"/>
        </w:rPr>
        <w:t>mesures</w:t>
      </w:r>
      <w:proofErr w:type="spellEnd"/>
      <w:r w:rsidRPr="001878B2">
        <w:rPr>
          <w:rFonts w:ascii="Aptos" w:hAnsi="Aptos"/>
        </w:rPr>
        <w:t xml:space="preserve"> correctives </w:t>
      </w:r>
      <w:proofErr w:type="spellStart"/>
      <w:r w:rsidRPr="001878B2">
        <w:rPr>
          <w:rFonts w:ascii="Aptos" w:hAnsi="Aptos"/>
        </w:rPr>
        <w:t>appropriées</w:t>
      </w:r>
      <w:proofErr w:type="spellEnd"/>
      <w:r w:rsidRPr="001878B2">
        <w:rPr>
          <w:rFonts w:ascii="Aptos" w:hAnsi="Aptos"/>
        </w:rPr>
        <w:t>.</w:t>
      </w:r>
    </w:p>
    <w:p w14:paraId="36F7F786" w14:textId="77777777" w:rsidR="001878B2" w:rsidRPr="00384E65" w:rsidRDefault="001878B2" w:rsidP="001878B2">
      <w:pPr>
        <w:pStyle w:val="Titre4"/>
        <w:jc w:val="both"/>
        <w:rPr>
          <w:rFonts w:ascii="Aptos" w:hAnsi="Aptos"/>
          <w:b/>
          <w:color w:val="auto"/>
        </w:rPr>
      </w:pPr>
      <w:bookmarkStart w:id="7" w:name="X585672cea20a0d17f85dd835e99d832cd9ec7d9"/>
      <w:bookmarkEnd w:id="6"/>
      <w:r w:rsidRPr="00384E65">
        <w:rPr>
          <w:rFonts w:ascii="Aptos" w:hAnsi="Aptos"/>
          <w:b/>
          <w:color w:val="auto"/>
        </w:rPr>
        <w:t>B. Pilotage des dispositifs de formation et d’insertion</w:t>
      </w:r>
    </w:p>
    <w:p w14:paraId="61DF961C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proofErr w:type="spellStart"/>
      <w:r w:rsidRPr="001878B2">
        <w:rPr>
          <w:rFonts w:ascii="Aptos" w:hAnsi="Aptos"/>
        </w:rPr>
        <w:t>Superviser</w:t>
      </w:r>
      <w:proofErr w:type="spellEnd"/>
      <w:r w:rsidRPr="001878B2">
        <w:rPr>
          <w:rFonts w:ascii="Aptos" w:hAnsi="Aptos"/>
        </w:rPr>
        <w:t xml:space="preserve"> les </w:t>
      </w:r>
      <w:proofErr w:type="spellStart"/>
      <w:r w:rsidRPr="001878B2">
        <w:rPr>
          <w:rFonts w:ascii="Aptos" w:hAnsi="Aptos"/>
        </w:rPr>
        <w:t>appels</w:t>
      </w:r>
      <w:proofErr w:type="spellEnd"/>
      <w:r w:rsidRPr="001878B2">
        <w:rPr>
          <w:rFonts w:ascii="Aptos" w:hAnsi="Aptos"/>
        </w:rPr>
        <w:t xml:space="preserve"> à propositions et </w:t>
      </w:r>
      <w:proofErr w:type="spellStart"/>
      <w:r w:rsidRPr="001878B2">
        <w:rPr>
          <w:rFonts w:ascii="Aptos" w:hAnsi="Aptos"/>
        </w:rPr>
        <w:t>mécanismes</w:t>
      </w:r>
      <w:proofErr w:type="spellEnd"/>
      <w:r w:rsidRPr="001878B2">
        <w:rPr>
          <w:rFonts w:ascii="Aptos" w:hAnsi="Aptos"/>
        </w:rPr>
        <w:t xml:space="preserve"> de </w:t>
      </w:r>
      <w:proofErr w:type="spellStart"/>
      <w:r w:rsidRPr="001878B2">
        <w:rPr>
          <w:rFonts w:ascii="Aptos" w:hAnsi="Aptos"/>
        </w:rPr>
        <w:t>financement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compétitif</w:t>
      </w:r>
      <w:proofErr w:type="spellEnd"/>
      <w:r w:rsidRPr="001878B2">
        <w:rPr>
          <w:rFonts w:ascii="Aptos" w:hAnsi="Aptos"/>
        </w:rPr>
        <w:t xml:space="preserve">: </w:t>
      </w:r>
      <w:proofErr w:type="spellStart"/>
      <w:r w:rsidRPr="001878B2">
        <w:rPr>
          <w:rFonts w:ascii="Aptos" w:hAnsi="Aptos"/>
        </w:rPr>
        <w:t>critères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d’éligibilité</w:t>
      </w:r>
      <w:proofErr w:type="spellEnd"/>
      <w:r w:rsidRPr="001878B2">
        <w:rPr>
          <w:rFonts w:ascii="Aptos" w:hAnsi="Aptos"/>
        </w:rPr>
        <w:t xml:space="preserve">, </w:t>
      </w:r>
      <w:proofErr w:type="spellStart"/>
      <w:r w:rsidRPr="001878B2">
        <w:rPr>
          <w:rFonts w:ascii="Aptos" w:hAnsi="Aptos"/>
        </w:rPr>
        <w:t>sélection</w:t>
      </w:r>
      <w:proofErr w:type="spellEnd"/>
      <w:r w:rsidRPr="001878B2">
        <w:rPr>
          <w:rFonts w:ascii="Aptos" w:hAnsi="Aptos"/>
        </w:rPr>
        <w:t xml:space="preserve">, </w:t>
      </w:r>
      <w:proofErr w:type="spellStart"/>
      <w:r w:rsidRPr="001878B2">
        <w:rPr>
          <w:rFonts w:ascii="Aptos" w:hAnsi="Aptos"/>
        </w:rPr>
        <w:t>contractualisation</w:t>
      </w:r>
      <w:proofErr w:type="spellEnd"/>
      <w:r w:rsidRPr="001878B2">
        <w:rPr>
          <w:rFonts w:ascii="Aptos" w:hAnsi="Aptos"/>
        </w:rPr>
        <w:t xml:space="preserve"> et </w:t>
      </w:r>
      <w:proofErr w:type="spellStart"/>
      <w:r w:rsidRPr="001878B2">
        <w:rPr>
          <w:rFonts w:ascii="Aptos" w:hAnsi="Aptos"/>
        </w:rPr>
        <w:t>suivi</w:t>
      </w:r>
      <w:proofErr w:type="spellEnd"/>
      <w:r w:rsidRPr="001878B2">
        <w:rPr>
          <w:rFonts w:ascii="Aptos" w:hAnsi="Aptos"/>
        </w:rPr>
        <w:t xml:space="preserve"> de la performance;</w:t>
      </w:r>
    </w:p>
    <w:p w14:paraId="598EA67B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proofErr w:type="spellStart"/>
      <w:r w:rsidRPr="001878B2">
        <w:rPr>
          <w:rFonts w:ascii="Aptos" w:hAnsi="Aptos"/>
        </w:rPr>
        <w:t>Piloter</w:t>
      </w:r>
      <w:proofErr w:type="spellEnd"/>
      <w:r w:rsidRPr="001878B2">
        <w:rPr>
          <w:rFonts w:ascii="Aptos" w:hAnsi="Aptos"/>
        </w:rPr>
        <w:t xml:space="preserve"> le </w:t>
      </w:r>
      <w:proofErr w:type="spellStart"/>
      <w:r w:rsidRPr="001878B2">
        <w:rPr>
          <w:rFonts w:ascii="Aptos" w:hAnsi="Aptos"/>
        </w:rPr>
        <w:t>développement</w:t>
      </w:r>
      <w:proofErr w:type="spellEnd"/>
      <w:r w:rsidRPr="001878B2">
        <w:rPr>
          <w:rFonts w:ascii="Aptos" w:hAnsi="Aptos"/>
        </w:rPr>
        <w:t xml:space="preserve"> et la mise </w:t>
      </w:r>
      <w:proofErr w:type="spellStart"/>
      <w:r w:rsidRPr="001878B2">
        <w:rPr>
          <w:rFonts w:ascii="Aptos" w:hAnsi="Aptos"/>
        </w:rPr>
        <w:t>en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œuvre</w:t>
      </w:r>
      <w:proofErr w:type="spellEnd"/>
      <w:r w:rsidRPr="001878B2">
        <w:rPr>
          <w:rFonts w:ascii="Aptos" w:hAnsi="Aptos"/>
        </w:rPr>
        <w:t xml:space="preserve"> des formations </w:t>
      </w:r>
      <w:proofErr w:type="spellStart"/>
      <w:r w:rsidRPr="001878B2">
        <w:rPr>
          <w:rFonts w:ascii="Aptos" w:hAnsi="Aptos"/>
        </w:rPr>
        <w:t>courtes</w:t>
      </w:r>
      <w:proofErr w:type="spellEnd"/>
      <w:r w:rsidRPr="001878B2">
        <w:rPr>
          <w:rFonts w:ascii="Aptos" w:hAnsi="Aptos"/>
        </w:rPr>
        <w:t xml:space="preserve">, </w:t>
      </w:r>
      <w:proofErr w:type="spellStart"/>
      <w:r w:rsidRPr="001878B2">
        <w:rPr>
          <w:rFonts w:ascii="Aptos" w:hAnsi="Aptos"/>
        </w:rPr>
        <w:t>modulaires</w:t>
      </w:r>
      <w:proofErr w:type="spellEnd"/>
      <w:r w:rsidRPr="001878B2">
        <w:rPr>
          <w:rFonts w:ascii="Aptos" w:hAnsi="Aptos"/>
        </w:rPr>
        <w:t xml:space="preserve"> et </w:t>
      </w:r>
      <w:proofErr w:type="spellStart"/>
      <w:r w:rsidRPr="001878B2">
        <w:rPr>
          <w:rFonts w:ascii="Aptos" w:hAnsi="Aptos"/>
        </w:rPr>
        <w:t>certifiantes</w:t>
      </w:r>
      <w:proofErr w:type="spellEnd"/>
      <w:r w:rsidRPr="001878B2">
        <w:rPr>
          <w:rFonts w:ascii="Aptos" w:hAnsi="Aptos"/>
        </w:rPr>
        <w:t>;</w:t>
      </w:r>
    </w:p>
    <w:p w14:paraId="5095B59E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proofErr w:type="spellStart"/>
      <w:r w:rsidRPr="001878B2">
        <w:rPr>
          <w:rFonts w:ascii="Aptos" w:hAnsi="Aptos"/>
        </w:rPr>
        <w:t>Superviser</w:t>
      </w:r>
      <w:proofErr w:type="spellEnd"/>
      <w:r w:rsidRPr="001878B2">
        <w:rPr>
          <w:rFonts w:ascii="Aptos" w:hAnsi="Aptos"/>
        </w:rPr>
        <w:t xml:space="preserve"> les </w:t>
      </w:r>
      <w:proofErr w:type="spellStart"/>
      <w:r w:rsidRPr="001878B2">
        <w:rPr>
          <w:rFonts w:ascii="Aptos" w:hAnsi="Aptos"/>
        </w:rPr>
        <w:t>dispositifs</w:t>
      </w:r>
      <w:proofErr w:type="spellEnd"/>
      <w:r w:rsidRPr="001878B2">
        <w:rPr>
          <w:rFonts w:ascii="Aptos" w:hAnsi="Aptos"/>
        </w:rPr>
        <w:t xml:space="preserve"> de formation </w:t>
      </w:r>
      <w:proofErr w:type="spellStart"/>
      <w:r w:rsidRPr="001878B2">
        <w:rPr>
          <w:rFonts w:ascii="Aptos" w:hAnsi="Aptos"/>
        </w:rPr>
        <w:t>en</w:t>
      </w:r>
      <w:proofErr w:type="spellEnd"/>
      <w:r w:rsidRPr="001878B2">
        <w:rPr>
          <w:rFonts w:ascii="Aptos" w:hAnsi="Aptos"/>
        </w:rPr>
        <w:t xml:space="preserve"> alternance </w:t>
      </w:r>
      <w:proofErr w:type="spellStart"/>
      <w:r w:rsidRPr="001878B2">
        <w:rPr>
          <w:rFonts w:ascii="Aptos" w:hAnsi="Aptos"/>
        </w:rPr>
        <w:t>en</w:t>
      </w:r>
      <w:proofErr w:type="spellEnd"/>
      <w:r w:rsidRPr="001878B2">
        <w:rPr>
          <w:rFonts w:ascii="Aptos" w:hAnsi="Aptos"/>
        </w:rPr>
        <w:t xml:space="preserve"> lien avec les </w:t>
      </w:r>
      <w:proofErr w:type="spellStart"/>
      <w:r w:rsidRPr="001878B2">
        <w:rPr>
          <w:rFonts w:ascii="Aptos" w:hAnsi="Aptos"/>
        </w:rPr>
        <w:t>entreprises</w:t>
      </w:r>
      <w:proofErr w:type="spellEnd"/>
      <w:r w:rsidRPr="001878B2">
        <w:rPr>
          <w:rFonts w:ascii="Aptos" w:hAnsi="Aptos"/>
        </w:rPr>
        <w:t>;</w:t>
      </w:r>
    </w:p>
    <w:p w14:paraId="1A654EAF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proofErr w:type="spellStart"/>
      <w:r w:rsidRPr="001878B2">
        <w:rPr>
          <w:rFonts w:ascii="Aptos" w:hAnsi="Aptos"/>
        </w:rPr>
        <w:t>Coordonner</w:t>
      </w:r>
      <w:proofErr w:type="spellEnd"/>
      <w:r w:rsidRPr="001878B2">
        <w:rPr>
          <w:rFonts w:ascii="Aptos" w:hAnsi="Aptos"/>
        </w:rPr>
        <w:t xml:space="preserve"> la mise </w:t>
      </w:r>
      <w:proofErr w:type="spellStart"/>
      <w:r w:rsidRPr="001878B2">
        <w:rPr>
          <w:rFonts w:ascii="Aptos" w:hAnsi="Aptos"/>
        </w:rPr>
        <w:t>en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œuvre</w:t>
      </w:r>
      <w:proofErr w:type="spellEnd"/>
      <w:r w:rsidRPr="001878B2">
        <w:rPr>
          <w:rFonts w:ascii="Aptos" w:hAnsi="Aptos"/>
        </w:rPr>
        <w:t xml:space="preserve"> de la VAE et de la RAA avec les institutions </w:t>
      </w:r>
      <w:proofErr w:type="spellStart"/>
      <w:r w:rsidRPr="001878B2">
        <w:rPr>
          <w:rFonts w:ascii="Aptos" w:hAnsi="Aptos"/>
        </w:rPr>
        <w:t>compétentes</w:t>
      </w:r>
      <w:proofErr w:type="spellEnd"/>
      <w:r w:rsidRPr="001878B2">
        <w:rPr>
          <w:rFonts w:ascii="Aptos" w:hAnsi="Aptos"/>
        </w:rPr>
        <w:t>;</w:t>
      </w:r>
    </w:p>
    <w:p w14:paraId="3B8852B6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proofErr w:type="spellStart"/>
      <w:r w:rsidRPr="001878B2">
        <w:rPr>
          <w:rFonts w:ascii="Aptos" w:hAnsi="Aptos"/>
        </w:rPr>
        <w:t>Veiller</w:t>
      </w:r>
      <w:proofErr w:type="spellEnd"/>
      <w:r w:rsidRPr="001878B2">
        <w:rPr>
          <w:rFonts w:ascii="Aptos" w:hAnsi="Aptos"/>
        </w:rPr>
        <w:t xml:space="preserve"> à </w:t>
      </w:r>
      <w:proofErr w:type="spellStart"/>
      <w:r w:rsidRPr="001878B2">
        <w:rPr>
          <w:rFonts w:ascii="Aptos" w:hAnsi="Aptos"/>
        </w:rPr>
        <w:t>l’adéquation</w:t>
      </w:r>
      <w:proofErr w:type="spellEnd"/>
      <w:r w:rsidRPr="001878B2">
        <w:rPr>
          <w:rFonts w:ascii="Aptos" w:hAnsi="Aptos"/>
        </w:rPr>
        <w:t xml:space="preserve"> des formations aux </w:t>
      </w:r>
      <w:proofErr w:type="spellStart"/>
      <w:r w:rsidRPr="001878B2">
        <w:rPr>
          <w:rFonts w:ascii="Aptos" w:hAnsi="Aptos"/>
        </w:rPr>
        <w:t>besoins</w:t>
      </w:r>
      <w:proofErr w:type="spellEnd"/>
      <w:r w:rsidRPr="001878B2">
        <w:rPr>
          <w:rFonts w:ascii="Aptos" w:hAnsi="Aptos"/>
        </w:rPr>
        <w:t xml:space="preserve"> du </w:t>
      </w:r>
      <w:proofErr w:type="spellStart"/>
      <w:r w:rsidRPr="001878B2">
        <w:rPr>
          <w:rFonts w:ascii="Aptos" w:hAnsi="Aptos"/>
        </w:rPr>
        <w:t>marché</w:t>
      </w:r>
      <w:proofErr w:type="spellEnd"/>
      <w:r w:rsidRPr="001878B2">
        <w:rPr>
          <w:rFonts w:ascii="Aptos" w:hAnsi="Aptos"/>
        </w:rPr>
        <w:t xml:space="preserve"> du travail;</w:t>
      </w:r>
    </w:p>
    <w:p w14:paraId="77D9E05D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proofErr w:type="spellStart"/>
      <w:r w:rsidRPr="001878B2">
        <w:rPr>
          <w:rFonts w:ascii="Aptos" w:hAnsi="Aptos"/>
        </w:rPr>
        <w:t>Superviser</w:t>
      </w:r>
      <w:proofErr w:type="spellEnd"/>
      <w:r w:rsidRPr="001878B2">
        <w:rPr>
          <w:rFonts w:ascii="Aptos" w:hAnsi="Aptos"/>
        </w:rPr>
        <w:t xml:space="preserve"> la </w:t>
      </w:r>
      <w:proofErr w:type="spellStart"/>
      <w:r w:rsidRPr="001878B2">
        <w:rPr>
          <w:rFonts w:ascii="Aptos" w:hAnsi="Aptos"/>
        </w:rPr>
        <w:t>qualité</w:t>
      </w:r>
      <w:proofErr w:type="spellEnd"/>
      <w:r w:rsidRPr="001878B2">
        <w:rPr>
          <w:rFonts w:ascii="Aptos" w:hAnsi="Aptos"/>
        </w:rPr>
        <w:t xml:space="preserve"> des </w:t>
      </w:r>
      <w:proofErr w:type="spellStart"/>
      <w:r w:rsidRPr="001878B2">
        <w:rPr>
          <w:rFonts w:ascii="Aptos" w:hAnsi="Aptos"/>
        </w:rPr>
        <w:t>référentiels</w:t>
      </w:r>
      <w:proofErr w:type="spellEnd"/>
      <w:r w:rsidRPr="001878B2">
        <w:rPr>
          <w:rFonts w:ascii="Aptos" w:hAnsi="Aptos"/>
        </w:rPr>
        <w:t xml:space="preserve"> de </w:t>
      </w:r>
      <w:proofErr w:type="spellStart"/>
      <w:r w:rsidRPr="001878B2">
        <w:rPr>
          <w:rFonts w:ascii="Aptos" w:hAnsi="Aptos"/>
        </w:rPr>
        <w:t>compétences</w:t>
      </w:r>
      <w:proofErr w:type="spellEnd"/>
      <w:r w:rsidRPr="001878B2">
        <w:rPr>
          <w:rFonts w:ascii="Aptos" w:hAnsi="Aptos"/>
        </w:rPr>
        <w:t xml:space="preserve">, </w:t>
      </w:r>
      <w:proofErr w:type="spellStart"/>
      <w:r w:rsidRPr="001878B2">
        <w:rPr>
          <w:rFonts w:ascii="Aptos" w:hAnsi="Aptos"/>
        </w:rPr>
        <w:t>programmes</w:t>
      </w:r>
      <w:proofErr w:type="spellEnd"/>
      <w:r w:rsidRPr="001878B2">
        <w:rPr>
          <w:rFonts w:ascii="Aptos" w:hAnsi="Aptos"/>
        </w:rPr>
        <w:t xml:space="preserve"> et </w:t>
      </w:r>
      <w:proofErr w:type="spellStart"/>
      <w:r w:rsidRPr="001878B2">
        <w:rPr>
          <w:rFonts w:ascii="Aptos" w:hAnsi="Aptos"/>
        </w:rPr>
        <w:t>parcours</w:t>
      </w:r>
      <w:proofErr w:type="spellEnd"/>
      <w:r w:rsidRPr="001878B2">
        <w:rPr>
          <w:rFonts w:ascii="Aptos" w:hAnsi="Aptos"/>
        </w:rPr>
        <w:t xml:space="preserve"> de formation;</w:t>
      </w:r>
    </w:p>
    <w:p w14:paraId="7C813E3A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proofErr w:type="spellStart"/>
      <w:r w:rsidRPr="001878B2">
        <w:rPr>
          <w:rFonts w:ascii="Aptos" w:hAnsi="Aptos"/>
        </w:rPr>
        <w:t>Veiller</w:t>
      </w:r>
      <w:proofErr w:type="spellEnd"/>
      <w:r w:rsidRPr="001878B2">
        <w:rPr>
          <w:rFonts w:ascii="Aptos" w:hAnsi="Aptos"/>
        </w:rPr>
        <w:t xml:space="preserve"> à </w:t>
      </w:r>
      <w:proofErr w:type="spellStart"/>
      <w:r w:rsidRPr="001878B2">
        <w:rPr>
          <w:rFonts w:ascii="Aptos" w:hAnsi="Aptos"/>
        </w:rPr>
        <w:t>l’atteinte</w:t>
      </w:r>
      <w:proofErr w:type="spellEnd"/>
      <w:r w:rsidRPr="001878B2">
        <w:rPr>
          <w:rFonts w:ascii="Aptos" w:hAnsi="Aptos"/>
        </w:rPr>
        <w:t xml:space="preserve"> des </w:t>
      </w:r>
      <w:proofErr w:type="spellStart"/>
      <w:r w:rsidRPr="001878B2">
        <w:rPr>
          <w:rFonts w:ascii="Aptos" w:hAnsi="Aptos"/>
        </w:rPr>
        <w:t>objectifs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quantitatifs</w:t>
      </w:r>
      <w:proofErr w:type="spellEnd"/>
      <w:r w:rsidRPr="001878B2">
        <w:rPr>
          <w:rFonts w:ascii="Aptos" w:hAnsi="Aptos"/>
        </w:rPr>
        <w:t xml:space="preserve"> et </w:t>
      </w:r>
      <w:proofErr w:type="spellStart"/>
      <w:r w:rsidRPr="001878B2">
        <w:rPr>
          <w:rFonts w:ascii="Aptos" w:hAnsi="Aptos"/>
        </w:rPr>
        <w:t>qualitatifs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en</w:t>
      </w:r>
      <w:proofErr w:type="spellEnd"/>
      <w:r w:rsidRPr="001878B2">
        <w:rPr>
          <w:rFonts w:ascii="Aptos" w:hAnsi="Aptos"/>
        </w:rPr>
        <w:t xml:space="preserve"> matière de formation, certification et insertion.</w:t>
      </w:r>
    </w:p>
    <w:p w14:paraId="053D2D63" w14:textId="77777777" w:rsidR="001878B2" w:rsidRPr="00384E65" w:rsidRDefault="001878B2" w:rsidP="001878B2">
      <w:pPr>
        <w:pStyle w:val="Titre4"/>
        <w:jc w:val="both"/>
        <w:rPr>
          <w:rFonts w:ascii="Aptos" w:hAnsi="Aptos"/>
          <w:b/>
          <w:color w:val="auto"/>
        </w:rPr>
      </w:pPr>
      <w:bookmarkStart w:id="8" w:name="c.-gestion-conformité-et-contrôle"/>
      <w:bookmarkEnd w:id="7"/>
      <w:r w:rsidRPr="00384E65">
        <w:rPr>
          <w:rFonts w:ascii="Aptos" w:hAnsi="Aptos"/>
          <w:b/>
          <w:color w:val="auto"/>
        </w:rPr>
        <w:t>C. Gestion, conformité et contrôle</w:t>
      </w:r>
    </w:p>
    <w:p w14:paraId="1702DB40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proofErr w:type="spellStart"/>
      <w:r w:rsidRPr="001878B2">
        <w:rPr>
          <w:rFonts w:ascii="Aptos" w:hAnsi="Aptos"/>
        </w:rPr>
        <w:t>Veiller</w:t>
      </w:r>
      <w:proofErr w:type="spellEnd"/>
      <w:r w:rsidRPr="001878B2">
        <w:rPr>
          <w:rFonts w:ascii="Aptos" w:hAnsi="Aptos"/>
        </w:rPr>
        <w:t xml:space="preserve"> au respect des </w:t>
      </w:r>
      <w:proofErr w:type="spellStart"/>
      <w:r w:rsidRPr="001878B2">
        <w:rPr>
          <w:rFonts w:ascii="Aptos" w:hAnsi="Aptos"/>
        </w:rPr>
        <w:t>procédures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administratives</w:t>
      </w:r>
      <w:proofErr w:type="spellEnd"/>
      <w:r w:rsidRPr="001878B2">
        <w:rPr>
          <w:rFonts w:ascii="Aptos" w:hAnsi="Aptos"/>
        </w:rPr>
        <w:t xml:space="preserve">, </w:t>
      </w:r>
      <w:proofErr w:type="spellStart"/>
      <w:r w:rsidRPr="001878B2">
        <w:rPr>
          <w:rFonts w:ascii="Aptos" w:hAnsi="Aptos"/>
        </w:rPr>
        <w:t>financières</w:t>
      </w:r>
      <w:proofErr w:type="spellEnd"/>
      <w:r w:rsidRPr="001878B2">
        <w:rPr>
          <w:rFonts w:ascii="Aptos" w:hAnsi="Aptos"/>
        </w:rPr>
        <w:t xml:space="preserve"> et de </w:t>
      </w:r>
      <w:proofErr w:type="spellStart"/>
      <w:r w:rsidRPr="001878B2">
        <w:rPr>
          <w:rFonts w:ascii="Aptos" w:hAnsi="Aptos"/>
        </w:rPr>
        <w:t>passation</w:t>
      </w:r>
      <w:proofErr w:type="spellEnd"/>
      <w:r w:rsidRPr="001878B2">
        <w:rPr>
          <w:rFonts w:ascii="Aptos" w:hAnsi="Aptos"/>
        </w:rPr>
        <w:t xml:space="preserve"> des </w:t>
      </w:r>
      <w:proofErr w:type="spellStart"/>
      <w:r w:rsidRPr="001878B2">
        <w:rPr>
          <w:rFonts w:ascii="Aptos" w:hAnsi="Aptos"/>
        </w:rPr>
        <w:t>marchés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applicables</w:t>
      </w:r>
      <w:proofErr w:type="spellEnd"/>
      <w:r w:rsidRPr="001878B2">
        <w:rPr>
          <w:rFonts w:ascii="Aptos" w:hAnsi="Aptos"/>
        </w:rPr>
        <w:t xml:space="preserve"> au </w:t>
      </w:r>
      <w:proofErr w:type="spellStart"/>
      <w:r w:rsidRPr="001878B2">
        <w:rPr>
          <w:rFonts w:ascii="Aptos" w:hAnsi="Aptos"/>
        </w:rPr>
        <w:t>dispositif</w:t>
      </w:r>
      <w:proofErr w:type="spellEnd"/>
      <w:r w:rsidRPr="001878B2">
        <w:rPr>
          <w:rFonts w:ascii="Aptos" w:hAnsi="Aptos"/>
        </w:rPr>
        <w:t>;</w:t>
      </w:r>
    </w:p>
    <w:p w14:paraId="63A1E723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proofErr w:type="spellStart"/>
      <w:r w:rsidRPr="001878B2">
        <w:rPr>
          <w:rFonts w:ascii="Aptos" w:hAnsi="Aptos"/>
        </w:rPr>
        <w:t>Superviser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l’utilisation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efficiente</w:t>
      </w:r>
      <w:proofErr w:type="spellEnd"/>
      <w:r w:rsidRPr="001878B2">
        <w:rPr>
          <w:rFonts w:ascii="Aptos" w:hAnsi="Aptos"/>
        </w:rPr>
        <w:t xml:space="preserve"> et </w:t>
      </w:r>
      <w:proofErr w:type="spellStart"/>
      <w:r w:rsidRPr="001878B2">
        <w:rPr>
          <w:rFonts w:ascii="Aptos" w:hAnsi="Aptos"/>
        </w:rPr>
        <w:t>transparente</w:t>
      </w:r>
      <w:proofErr w:type="spellEnd"/>
      <w:r w:rsidRPr="001878B2">
        <w:rPr>
          <w:rFonts w:ascii="Aptos" w:hAnsi="Aptos"/>
        </w:rPr>
        <w:t xml:space="preserve"> des </w:t>
      </w:r>
      <w:proofErr w:type="spellStart"/>
      <w:r w:rsidRPr="001878B2">
        <w:rPr>
          <w:rFonts w:ascii="Aptos" w:hAnsi="Aptos"/>
        </w:rPr>
        <w:t>ressources</w:t>
      </w:r>
      <w:proofErr w:type="spellEnd"/>
      <w:r w:rsidRPr="001878B2">
        <w:rPr>
          <w:rFonts w:ascii="Aptos" w:hAnsi="Aptos"/>
        </w:rPr>
        <w:t>;</w:t>
      </w:r>
    </w:p>
    <w:p w14:paraId="552D0F18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1878B2">
        <w:rPr>
          <w:rFonts w:ascii="Aptos" w:hAnsi="Aptos"/>
        </w:rPr>
        <w:t xml:space="preserve">Assurer le </w:t>
      </w:r>
      <w:proofErr w:type="spellStart"/>
      <w:r w:rsidRPr="001878B2">
        <w:rPr>
          <w:rFonts w:ascii="Aptos" w:hAnsi="Aptos"/>
        </w:rPr>
        <w:t>suivi</w:t>
      </w:r>
      <w:proofErr w:type="spellEnd"/>
      <w:r w:rsidRPr="001878B2">
        <w:rPr>
          <w:rFonts w:ascii="Aptos" w:hAnsi="Aptos"/>
        </w:rPr>
        <w:t xml:space="preserve"> des engagements </w:t>
      </w:r>
      <w:proofErr w:type="spellStart"/>
      <w:r w:rsidRPr="001878B2">
        <w:rPr>
          <w:rFonts w:ascii="Aptos" w:hAnsi="Aptos"/>
        </w:rPr>
        <w:t>contractuels</w:t>
      </w:r>
      <w:proofErr w:type="spellEnd"/>
      <w:r w:rsidRPr="001878B2">
        <w:rPr>
          <w:rFonts w:ascii="Aptos" w:hAnsi="Aptos"/>
        </w:rPr>
        <w:t xml:space="preserve"> des </w:t>
      </w:r>
      <w:proofErr w:type="spellStart"/>
      <w:r w:rsidRPr="001878B2">
        <w:rPr>
          <w:rFonts w:ascii="Aptos" w:hAnsi="Aptos"/>
        </w:rPr>
        <w:t>partenaires</w:t>
      </w:r>
      <w:proofErr w:type="spellEnd"/>
      <w:r w:rsidRPr="001878B2">
        <w:rPr>
          <w:rFonts w:ascii="Aptos" w:hAnsi="Aptos"/>
        </w:rPr>
        <w:t xml:space="preserve"> et </w:t>
      </w:r>
      <w:proofErr w:type="spellStart"/>
      <w:r w:rsidRPr="001878B2">
        <w:rPr>
          <w:rFonts w:ascii="Aptos" w:hAnsi="Aptos"/>
        </w:rPr>
        <w:t>prestataires</w:t>
      </w:r>
      <w:proofErr w:type="spellEnd"/>
      <w:r w:rsidRPr="001878B2">
        <w:rPr>
          <w:rFonts w:ascii="Aptos" w:hAnsi="Aptos"/>
        </w:rPr>
        <w:t>;</w:t>
      </w:r>
    </w:p>
    <w:p w14:paraId="3CA8DC58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proofErr w:type="spellStart"/>
      <w:r w:rsidRPr="001878B2">
        <w:rPr>
          <w:rFonts w:ascii="Aptos" w:hAnsi="Aptos"/>
        </w:rPr>
        <w:t>Veiller</w:t>
      </w:r>
      <w:proofErr w:type="spellEnd"/>
      <w:r w:rsidRPr="001878B2">
        <w:rPr>
          <w:rFonts w:ascii="Aptos" w:hAnsi="Aptos"/>
        </w:rPr>
        <w:t xml:space="preserve"> à la </w:t>
      </w:r>
      <w:proofErr w:type="spellStart"/>
      <w:r w:rsidRPr="001878B2">
        <w:rPr>
          <w:rFonts w:ascii="Aptos" w:hAnsi="Aptos"/>
        </w:rPr>
        <w:t>qualité</w:t>
      </w:r>
      <w:proofErr w:type="spellEnd"/>
      <w:r w:rsidRPr="001878B2">
        <w:rPr>
          <w:rFonts w:ascii="Aptos" w:hAnsi="Aptos"/>
        </w:rPr>
        <w:t xml:space="preserve"> des </w:t>
      </w:r>
      <w:proofErr w:type="spellStart"/>
      <w:r w:rsidRPr="001878B2">
        <w:rPr>
          <w:rFonts w:ascii="Aptos" w:hAnsi="Aptos"/>
        </w:rPr>
        <w:t>pièces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justificatives</w:t>
      </w:r>
      <w:proofErr w:type="spellEnd"/>
      <w:r w:rsidRPr="001878B2">
        <w:rPr>
          <w:rFonts w:ascii="Aptos" w:hAnsi="Aptos"/>
        </w:rPr>
        <w:t xml:space="preserve">, au </w:t>
      </w:r>
      <w:proofErr w:type="spellStart"/>
      <w:r w:rsidRPr="001878B2">
        <w:rPr>
          <w:rFonts w:ascii="Aptos" w:hAnsi="Aptos"/>
        </w:rPr>
        <w:t>suivi</w:t>
      </w:r>
      <w:proofErr w:type="spellEnd"/>
      <w:r w:rsidRPr="001878B2">
        <w:rPr>
          <w:rFonts w:ascii="Aptos" w:hAnsi="Aptos"/>
        </w:rPr>
        <w:t xml:space="preserve"> financier et à la </w:t>
      </w:r>
      <w:proofErr w:type="spellStart"/>
      <w:r w:rsidRPr="001878B2">
        <w:rPr>
          <w:rFonts w:ascii="Aptos" w:hAnsi="Aptos"/>
        </w:rPr>
        <w:t>préparation</w:t>
      </w:r>
      <w:proofErr w:type="spellEnd"/>
      <w:r w:rsidRPr="001878B2">
        <w:rPr>
          <w:rFonts w:ascii="Aptos" w:hAnsi="Aptos"/>
        </w:rPr>
        <w:t xml:space="preserve"> des audits;</w:t>
      </w:r>
    </w:p>
    <w:p w14:paraId="3519E087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1878B2">
        <w:rPr>
          <w:rFonts w:ascii="Aptos" w:hAnsi="Aptos"/>
        </w:rPr>
        <w:t xml:space="preserve">Assurer la </w:t>
      </w:r>
      <w:proofErr w:type="spellStart"/>
      <w:r w:rsidRPr="001878B2">
        <w:rPr>
          <w:rFonts w:ascii="Aptos" w:hAnsi="Aptos"/>
        </w:rPr>
        <w:t>prise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en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compte</w:t>
      </w:r>
      <w:proofErr w:type="spellEnd"/>
      <w:r w:rsidRPr="001878B2">
        <w:rPr>
          <w:rFonts w:ascii="Aptos" w:hAnsi="Aptos"/>
        </w:rPr>
        <w:t xml:space="preserve"> des exigences </w:t>
      </w:r>
      <w:proofErr w:type="spellStart"/>
      <w:r w:rsidRPr="001878B2">
        <w:rPr>
          <w:rFonts w:ascii="Aptos" w:hAnsi="Aptos"/>
        </w:rPr>
        <w:t>environnementales</w:t>
      </w:r>
      <w:proofErr w:type="spellEnd"/>
      <w:r w:rsidRPr="001878B2">
        <w:rPr>
          <w:rFonts w:ascii="Aptos" w:hAnsi="Aptos"/>
        </w:rPr>
        <w:t xml:space="preserve">, </w:t>
      </w:r>
      <w:proofErr w:type="spellStart"/>
      <w:r w:rsidRPr="001878B2">
        <w:rPr>
          <w:rFonts w:ascii="Aptos" w:hAnsi="Aptos"/>
        </w:rPr>
        <w:t>sociales</w:t>
      </w:r>
      <w:proofErr w:type="spellEnd"/>
      <w:r w:rsidRPr="001878B2">
        <w:rPr>
          <w:rFonts w:ascii="Aptos" w:hAnsi="Aptos"/>
        </w:rPr>
        <w:t xml:space="preserve">, </w:t>
      </w:r>
      <w:proofErr w:type="spellStart"/>
      <w:r w:rsidRPr="001878B2">
        <w:rPr>
          <w:rFonts w:ascii="Aptos" w:hAnsi="Aptos"/>
        </w:rPr>
        <w:t>d’intégrité</w:t>
      </w:r>
      <w:proofErr w:type="spellEnd"/>
      <w:r w:rsidRPr="001878B2">
        <w:rPr>
          <w:rFonts w:ascii="Aptos" w:hAnsi="Aptos"/>
        </w:rPr>
        <w:t xml:space="preserve"> et de gestion des </w:t>
      </w:r>
      <w:proofErr w:type="spellStart"/>
      <w:r w:rsidRPr="001878B2">
        <w:rPr>
          <w:rFonts w:ascii="Aptos" w:hAnsi="Aptos"/>
        </w:rPr>
        <w:t>plaintes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applicables</w:t>
      </w:r>
      <w:proofErr w:type="spellEnd"/>
      <w:r w:rsidRPr="001878B2">
        <w:rPr>
          <w:rFonts w:ascii="Aptos" w:hAnsi="Aptos"/>
        </w:rPr>
        <w:t>;</w:t>
      </w:r>
    </w:p>
    <w:p w14:paraId="3CC77C9A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proofErr w:type="spellStart"/>
      <w:r w:rsidRPr="001878B2">
        <w:rPr>
          <w:rFonts w:ascii="Aptos" w:hAnsi="Aptos"/>
        </w:rPr>
        <w:t>Mettre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en</w:t>
      </w:r>
      <w:proofErr w:type="spellEnd"/>
      <w:r w:rsidRPr="001878B2">
        <w:rPr>
          <w:rFonts w:ascii="Aptos" w:hAnsi="Aptos"/>
        </w:rPr>
        <w:t xml:space="preserve"> place et </w:t>
      </w:r>
      <w:proofErr w:type="spellStart"/>
      <w:r w:rsidRPr="001878B2">
        <w:rPr>
          <w:rFonts w:ascii="Aptos" w:hAnsi="Aptos"/>
        </w:rPr>
        <w:t>maintenir</w:t>
      </w:r>
      <w:proofErr w:type="spellEnd"/>
      <w:r w:rsidRPr="001878B2">
        <w:rPr>
          <w:rFonts w:ascii="Aptos" w:hAnsi="Aptos"/>
        </w:rPr>
        <w:t xml:space="preserve"> un </w:t>
      </w:r>
      <w:proofErr w:type="spellStart"/>
      <w:r w:rsidRPr="001878B2">
        <w:rPr>
          <w:rFonts w:ascii="Aptos" w:hAnsi="Aptos"/>
        </w:rPr>
        <w:t>système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efficace</w:t>
      </w:r>
      <w:proofErr w:type="spellEnd"/>
      <w:r w:rsidRPr="001878B2">
        <w:rPr>
          <w:rFonts w:ascii="Aptos" w:hAnsi="Aptos"/>
        </w:rPr>
        <w:t xml:space="preserve"> de </w:t>
      </w:r>
      <w:proofErr w:type="spellStart"/>
      <w:r w:rsidRPr="001878B2">
        <w:rPr>
          <w:rFonts w:ascii="Aptos" w:hAnsi="Aptos"/>
        </w:rPr>
        <w:t>contrôle</w:t>
      </w:r>
      <w:proofErr w:type="spellEnd"/>
      <w:r w:rsidRPr="001878B2">
        <w:rPr>
          <w:rFonts w:ascii="Aptos" w:hAnsi="Aptos"/>
        </w:rPr>
        <w:t xml:space="preserve"> des </w:t>
      </w:r>
      <w:proofErr w:type="spellStart"/>
      <w:r w:rsidRPr="001878B2">
        <w:rPr>
          <w:rFonts w:ascii="Aptos" w:hAnsi="Aptos"/>
        </w:rPr>
        <w:t>risques</w:t>
      </w:r>
      <w:proofErr w:type="spellEnd"/>
      <w:r w:rsidRPr="001878B2">
        <w:rPr>
          <w:rFonts w:ascii="Aptos" w:hAnsi="Aptos"/>
        </w:rPr>
        <w:t>.</w:t>
      </w:r>
    </w:p>
    <w:p w14:paraId="4C03E674" w14:textId="77777777" w:rsidR="001878B2" w:rsidRPr="00384E65" w:rsidRDefault="001878B2" w:rsidP="001878B2">
      <w:pPr>
        <w:pStyle w:val="Titre4"/>
        <w:jc w:val="both"/>
        <w:rPr>
          <w:rFonts w:ascii="Aptos" w:hAnsi="Aptos"/>
          <w:b/>
          <w:color w:val="auto"/>
        </w:rPr>
      </w:pPr>
      <w:bookmarkStart w:id="9" w:name="d.-management-et-coordination-de-léquipe"/>
      <w:bookmarkEnd w:id="8"/>
      <w:r w:rsidRPr="00384E65">
        <w:rPr>
          <w:rFonts w:ascii="Aptos" w:hAnsi="Aptos"/>
          <w:b/>
          <w:color w:val="auto"/>
        </w:rPr>
        <w:t>D. Management et coordination de l’équipe</w:t>
      </w:r>
    </w:p>
    <w:p w14:paraId="4CACC70F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proofErr w:type="spellStart"/>
      <w:r w:rsidRPr="001878B2">
        <w:rPr>
          <w:rFonts w:ascii="Aptos" w:hAnsi="Aptos"/>
        </w:rPr>
        <w:t>Diriger</w:t>
      </w:r>
      <w:proofErr w:type="spellEnd"/>
      <w:r w:rsidRPr="001878B2">
        <w:rPr>
          <w:rFonts w:ascii="Aptos" w:hAnsi="Aptos"/>
        </w:rPr>
        <w:t xml:space="preserve"> et </w:t>
      </w:r>
      <w:proofErr w:type="spellStart"/>
      <w:r w:rsidRPr="001878B2">
        <w:rPr>
          <w:rFonts w:ascii="Aptos" w:hAnsi="Aptos"/>
        </w:rPr>
        <w:t>organiser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l’équipe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dédiée</w:t>
      </w:r>
      <w:proofErr w:type="spellEnd"/>
      <w:r w:rsidRPr="001878B2">
        <w:rPr>
          <w:rFonts w:ascii="Aptos" w:hAnsi="Aptos"/>
        </w:rPr>
        <w:t xml:space="preserve"> du FMFP;</w:t>
      </w:r>
    </w:p>
    <w:p w14:paraId="1B5D58E7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proofErr w:type="spellStart"/>
      <w:r w:rsidRPr="001878B2">
        <w:rPr>
          <w:rFonts w:ascii="Aptos" w:hAnsi="Aptos"/>
        </w:rPr>
        <w:t>Définir</w:t>
      </w:r>
      <w:proofErr w:type="spellEnd"/>
      <w:r w:rsidRPr="001878B2">
        <w:rPr>
          <w:rFonts w:ascii="Aptos" w:hAnsi="Aptos"/>
        </w:rPr>
        <w:t xml:space="preserve"> les </w:t>
      </w:r>
      <w:proofErr w:type="spellStart"/>
      <w:r w:rsidRPr="001878B2">
        <w:rPr>
          <w:rFonts w:ascii="Aptos" w:hAnsi="Aptos"/>
        </w:rPr>
        <w:t>objectifs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individuels</w:t>
      </w:r>
      <w:proofErr w:type="spellEnd"/>
      <w:r w:rsidRPr="001878B2">
        <w:rPr>
          <w:rFonts w:ascii="Aptos" w:hAnsi="Aptos"/>
        </w:rPr>
        <w:t xml:space="preserve"> et </w:t>
      </w:r>
      <w:proofErr w:type="spellStart"/>
      <w:r w:rsidRPr="001878B2">
        <w:rPr>
          <w:rFonts w:ascii="Aptos" w:hAnsi="Aptos"/>
        </w:rPr>
        <w:t>collectifs</w:t>
      </w:r>
      <w:proofErr w:type="spellEnd"/>
      <w:r w:rsidRPr="001878B2">
        <w:rPr>
          <w:rFonts w:ascii="Aptos" w:hAnsi="Aptos"/>
        </w:rPr>
        <w:t xml:space="preserve"> et assurer le </w:t>
      </w:r>
      <w:proofErr w:type="spellStart"/>
      <w:r w:rsidRPr="001878B2">
        <w:rPr>
          <w:rFonts w:ascii="Aptos" w:hAnsi="Aptos"/>
        </w:rPr>
        <w:t>suivi</w:t>
      </w:r>
      <w:proofErr w:type="spellEnd"/>
      <w:r w:rsidRPr="001878B2">
        <w:rPr>
          <w:rFonts w:ascii="Aptos" w:hAnsi="Aptos"/>
        </w:rPr>
        <w:t xml:space="preserve"> de </w:t>
      </w:r>
      <w:proofErr w:type="spellStart"/>
      <w:r w:rsidRPr="001878B2">
        <w:rPr>
          <w:rFonts w:ascii="Aptos" w:hAnsi="Aptos"/>
        </w:rPr>
        <w:t>leur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réalisation</w:t>
      </w:r>
      <w:proofErr w:type="spellEnd"/>
      <w:r w:rsidRPr="001878B2">
        <w:rPr>
          <w:rFonts w:ascii="Aptos" w:hAnsi="Aptos"/>
        </w:rPr>
        <w:t>;</w:t>
      </w:r>
    </w:p>
    <w:p w14:paraId="67285036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proofErr w:type="spellStart"/>
      <w:r w:rsidRPr="001878B2">
        <w:rPr>
          <w:rFonts w:ascii="Aptos" w:hAnsi="Aptos"/>
        </w:rPr>
        <w:t>Répartir</w:t>
      </w:r>
      <w:proofErr w:type="spellEnd"/>
      <w:r w:rsidRPr="001878B2">
        <w:rPr>
          <w:rFonts w:ascii="Aptos" w:hAnsi="Aptos"/>
        </w:rPr>
        <w:t xml:space="preserve"> les </w:t>
      </w:r>
      <w:proofErr w:type="spellStart"/>
      <w:r w:rsidRPr="001878B2">
        <w:rPr>
          <w:rFonts w:ascii="Aptos" w:hAnsi="Aptos"/>
        </w:rPr>
        <w:t>responsabilités</w:t>
      </w:r>
      <w:proofErr w:type="spellEnd"/>
      <w:r w:rsidRPr="001878B2">
        <w:rPr>
          <w:rFonts w:ascii="Aptos" w:hAnsi="Aptos"/>
        </w:rPr>
        <w:t xml:space="preserve"> et </w:t>
      </w:r>
      <w:proofErr w:type="spellStart"/>
      <w:r w:rsidRPr="001878B2">
        <w:rPr>
          <w:rFonts w:ascii="Aptos" w:hAnsi="Aptos"/>
        </w:rPr>
        <w:t>favoriser</w:t>
      </w:r>
      <w:proofErr w:type="spellEnd"/>
      <w:r w:rsidRPr="001878B2">
        <w:rPr>
          <w:rFonts w:ascii="Aptos" w:hAnsi="Aptos"/>
        </w:rPr>
        <w:t xml:space="preserve"> la </w:t>
      </w:r>
      <w:proofErr w:type="spellStart"/>
      <w:r w:rsidRPr="001878B2">
        <w:rPr>
          <w:rFonts w:ascii="Aptos" w:hAnsi="Aptos"/>
        </w:rPr>
        <w:t>responsabilisation</w:t>
      </w:r>
      <w:proofErr w:type="spellEnd"/>
      <w:r w:rsidRPr="001878B2">
        <w:rPr>
          <w:rFonts w:ascii="Aptos" w:hAnsi="Aptos"/>
        </w:rPr>
        <w:t xml:space="preserve"> des </w:t>
      </w:r>
      <w:proofErr w:type="spellStart"/>
      <w:r w:rsidRPr="001878B2">
        <w:rPr>
          <w:rFonts w:ascii="Aptos" w:hAnsi="Aptos"/>
        </w:rPr>
        <w:t>collaborateurs</w:t>
      </w:r>
      <w:proofErr w:type="spellEnd"/>
      <w:r w:rsidRPr="001878B2">
        <w:rPr>
          <w:rFonts w:ascii="Aptos" w:hAnsi="Aptos"/>
        </w:rPr>
        <w:t>;</w:t>
      </w:r>
    </w:p>
    <w:p w14:paraId="109A0D99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proofErr w:type="spellStart"/>
      <w:r w:rsidRPr="001878B2">
        <w:rPr>
          <w:rFonts w:ascii="Aptos" w:hAnsi="Aptos"/>
        </w:rPr>
        <w:t>Coordonner</w:t>
      </w:r>
      <w:proofErr w:type="spellEnd"/>
      <w:r w:rsidRPr="001878B2">
        <w:rPr>
          <w:rFonts w:ascii="Aptos" w:hAnsi="Aptos"/>
        </w:rPr>
        <w:t xml:space="preserve"> les consultants, </w:t>
      </w:r>
      <w:proofErr w:type="spellStart"/>
      <w:r w:rsidRPr="001878B2">
        <w:rPr>
          <w:rFonts w:ascii="Aptos" w:hAnsi="Aptos"/>
        </w:rPr>
        <w:t>prestataires</w:t>
      </w:r>
      <w:proofErr w:type="spellEnd"/>
      <w:r w:rsidRPr="001878B2">
        <w:rPr>
          <w:rFonts w:ascii="Aptos" w:hAnsi="Aptos"/>
        </w:rPr>
        <w:t xml:space="preserve">, </w:t>
      </w:r>
      <w:proofErr w:type="spellStart"/>
      <w:r w:rsidRPr="001878B2">
        <w:rPr>
          <w:rFonts w:ascii="Aptos" w:hAnsi="Aptos"/>
        </w:rPr>
        <w:t>organismes</w:t>
      </w:r>
      <w:proofErr w:type="spellEnd"/>
      <w:r w:rsidRPr="001878B2">
        <w:rPr>
          <w:rFonts w:ascii="Aptos" w:hAnsi="Aptos"/>
        </w:rPr>
        <w:t xml:space="preserve"> de formation et </w:t>
      </w:r>
      <w:proofErr w:type="spellStart"/>
      <w:r w:rsidRPr="001878B2">
        <w:rPr>
          <w:rFonts w:ascii="Aptos" w:hAnsi="Aptos"/>
        </w:rPr>
        <w:t>autres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intervenants</w:t>
      </w:r>
      <w:proofErr w:type="spellEnd"/>
      <w:r w:rsidRPr="001878B2">
        <w:rPr>
          <w:rFonts w:ascii="Aptos" w:hAnsi="Aptos"/>
        </w:rPr>
        <w:t>;</w:t>
      </w:r>
    </w:p>
    <w:p w14:paraId="0108623B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proofErr w:type="spellStart"/>
      <w:r w:rsidRPr="001878B2">
        <w:rPr>
          <w:rFonts w:ascii="Aptos" w:hAnsi="Aptos"/>
        </w:rPr>
        <w:t>Instaurer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une</w:t>
      </w:r>
      <w:proofErr w:type="spellEnd"/>
      <w:r w:rsidRPr="001878B2">
        <w:rPr>
          <w:rFonts w:ascii="Aptos" w:hAnsi="Aptos"/>
        </w:rPr>
        <w:t xml:space="preserve"> culture de </w:t>
      </w:r>
      <w:proofErr w:type="spellStart"/>
      <w:r w:rsidRPr="001878B2">
        <w:rPr>
          <w:rFonts w:ascii="Aptos" w:hAnsi="Aptos"/>
        </w:rPr>
        <w:t>résultats</w:t>
      </w:r>
      <w:proofErr w:type="spellEnd"/>
      <w:r w:rsidRPr="001878B2">
        <w:rPr>
          <w:rFonts w:ascii="Aptos" w:hAnsi="Aptos"/>
        </w:rPr>
        <w:t xml:space="preserve">, de </w:t>
      </w:r>
      <w:proofErr w:type="spellStart"/>
      <w:r w:rsidRPr="001878B2">
        <w:rPr>
          <w:rFonts w:ascii="Aptos" w:hAnsi="Aptos"/>
        </w:rPr>
        <w:t>qualité</w:t>
      </w:r>
      <w:proofErr w:type="spellEnd"/>
      <w:r w:rsidRPr="001878B2">
        <w:rPr>
          <w:rFonts w:ascii="Aptos" w:hAnsi="Aptos"/>
        </w:rPr>
        <w:t xml:space="preserve">, </w:t>
      </w:r>
      <w:proofErr w:type="spellStart"/>
      <w:r w:rsidRPr="001878B2">
        <w:rPr>
          <w:rFonts w:ascii="Aptos" w:hAnsi="Aptos"/>
        </w:rPr>
        <w:t>d’intégrité</w:t>
      </w:r>
      <w:proofErr w:type="spellEnd"/>
      <w:r w:rsidRPr="001878B2">
        <w:rPr>
          <w:rFonts w:ascii="Aptos" w:hAnsi="Aptos"/>
        </w:rPr>
        <w:t xml:space="preserve"> et de collaboration.</w:t>
      </w:r>
    </w:p>
    <w:p w14:paraId="39AD1506" w14:textId="77777777" w:rsidR="001878B2" w:rsidRPr="00384E65" w:rsidRDefault="001878B2" w:rsidP="001878B2">
      <w:pPr>
        <w:pStyle w:val="Titre4"/>
        <w:jc w:val="both"/>
        <w:rPr>
          <w:rFonts w:ascii="Aptos" w:hAnsi="Aptos"/>
          <w:b/>
          <w:color w:val="auto"/>
        </w:rPr>
      </w:pPr>
      <w:bookmarkStart w:id="10" w:name="X091b9d346b3570701edf16a32ae6f05f3def27f"/>
      <w:bookmarkEnd w:id="9"/>
      <w:r w:rsidRPr="00384E65">
        <w:rPr>
          <w:rFonts w:ascii="Aptos" w:hAnsi="Aptos"/>
          <w:b/>
          <w:color w:val="auto"/>
        </w:rPr>
        <w:t xml:space="preserve">E. Suivi-évaluation, </w:t>
      </w:r>
      <w:proofErr w:type="spellStart"/>
      <w:r w:rsidRPr="00384E65">
        <w:rPr>
          <w:rFonts w:ascii="Aptos" w:hAnsi="Aptos"/>
          <w:b/>
          <w:color w:val="auto"/>
        </w:rPr>
        <w:t>reporting</w:t>
      </w:r>
      <w:proofErr w:type="spellEnd"/>
      <w:r w:rsidRPr="00384E65">
        <w:rPr>
          <w:rFonts w:ascii="Aptos" w:hAnsi="Aptos"/>
          <w:b/>
          <w:color w:val="auto"/>
        </w:rPr>
        <w:t xml:space="preserve"> et capitalisation</w:t>
      </w:r>
    </w:p>
    <w:p w14:paraId="400C6BBC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proofErr w:type="spellStart"/>
      <w:r w:rsidRPr="001878B2">
        <w:rPr>
          <w:rFonts w:ascii="Aptos" w:hAnsi="Aptos"/>
        </w:rPr>
        <w:t>Superviser</w:t>
      </w:r>
      <w:proofErr w:type="spellEnd"/>
      <w:r w:rsidRPr="001878B2">
        <w:rPr>
          <w:rFonts w:ascii="Aptos" w:hAnsi="Aptos"/>
        </w:rPr>
        <w:t xml:space="preserve"> la </w:t>
      </w:r>
      <w:proofErr w:type="spellStart"/>
      <w:r w:rsidRPr="001878B2">
        <w:rPr>
          <w:rFonts w:ascii="Aptos" w:hAnsi="Aptos"/>
        </w:rPr>
        <w:t>collecte</w:t>
      </w:r>
      <w:proofErr w:type="spellEnd"/>
      <w:r w:rsidRPr="001878B2">
        <w:rPr>
          <w:rFonts w:ascii="Aptos" w:hAnsi="Aptos"/>
        </w:rPr>
        <w:t xml:space="preserve">, la </w:t>
      </w:r>
      <w:proofErr w:type="spellStart"/>
      <w:r w:rsidRPr="001878B2">
        <w:rPr>
          <w:rFonts w:ascii="Aptos" w:hAnsi="Aptos"/>
        </w:rPr>
        <w:t>vérification</w:t>
      </w:r>
      <w:proofErr w:type="spellEnd"/>
      <w:r w:rsidRPr="001878B2">
        <w:rPr>
          <w:rFonts w:ascii="Aptos" w:hAnsi="Aptos"/>
        </w:rPr>
        <w:t xml:space="preserve"> et </w:t>
      </w:r>
      <w:proofErr w:type="spellStart"/>
      <w:r w:rsidRPr="001878B2">
        <w:rPr>
          <w:rFonts w:ascii="Aptos" w:hAnsi="Aptos"/>
        </w:rPr>
        <w:t>l’analyse</w:t>
      </w:r>
      <w:proofErr w:type="spellEnd"/>
      <w:r w:rsidRPr="001878B2">
        <w:rPr>
          <w:rFonts w:ascii="Aptos" w:hAnsi="Aptos"/>
        </w:rPr>
        <w:t xml:space="preserve"> des données de performance;</w:t>
      </w:r>
    </w:p>
    <w:p w14:paraId="378DE776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proofErr w:type="spellStart"/>
      <w:r w:rsidRPr="001878B2">
        <w:rPr>
          <w:rFonts w:ascii="Aptos" w:hAnsi="Aptos"/>
        </w:rPr>
        <w:t>Produire</w:t>
      </w:r>
      <w:proofErr w:type="spellEnd"/>
      <w:r w:rsidRPr="001878B2">
        <w:rPr>
          <w:rFonts w:ascii="Aptos" w:hAnsi="Aptos"/>
        </w:rPr>
        <w:t xml:space="preserve"> et </w:t>
      </w:r>
      <w:proofErr w:type="spellStart"/>
      <w:r w:rsidRPr="001878B2">
        <w:rPr>
          <w:rFonts w:ascii="Aptos" w:hAnsi="Aptos"/>
        </w:rPr>
        <w:t>consolider</w:t>
      </w:r>
      <w:proofErr w:type="spellEnd"/>
      <w:r w:rsidRPr="001878B2">
        <w:rPr>
          <w:rFonts w:ascii="Aptos" w:hAnsi="Aptos"/>
        </w:rPr>
        <w:t xml:space="preserve"> les rapports techniques et financiers </w:t>
      </w:r>
      <w:proofErr w:type="spellStart"/>
      <w:r w:rsidRPr="001878B2">
        <w:rPr>
          <w:rFonts w:ascii="Aptos" w:hAnsi="Aptos"/>
        </w:rPr>
        <w:t>requis</w:t>
      </w:r>
      <w:proofErr w:type="spellEnd"/>
      <w:r w:rsidRPr="001878B2">
        <w:rPr>
          <w:rFonts w:ascii="Aptos" w:hAnsi="Aptos"/>
        </w:rPr>
        <w:t>;</w:t>
      </w:r>
    </w:p>
    <w:p w14:paraId="59F55D60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proofErr w:type="spellStart"/>
      <w:r w:rsidRPr="001878B2">
        <w:rPr>
          <w:rFonts w:ascii="Aptos" w:hAnsi="Aptos"/>
        </w:rPr>
        <w:t>Suivre</w:t>
      </w:r>
      <w:proofErr w:type="spellEnd"/>
      <w:r w:rsidRPr="001878B2">
        <w:rPr>
          <w:rFonts w:ascii="Aptos" w:hAnsi="Aptos"/>
        </w:rPr>
        <w:t xml:space="preserve"> les </w:t>
      </w:r>
      <w:proofErr w:type="spellStart"/>
      <w:r w:rsidRPr="001878B2">
        <w:rPr>
          <w:rFonts w:ascii="Aptos" w:hAnsi="Aptos"/>
        </w:rPr>
        <w:t>indicateurs</w:t>
      </w:r>
      <w:proofErr w:type="spellEnd"/>
      <w:r w:rsidRPr="001878B2">
        <w:rPr>
          <w:rFonts w:ascii="Aptos" w:hAnsi="Aptos"/>
        </w:rPr>
        <w:t xml:space="preserve">, les </w:t>
      </w:r>
      <w:proofErr w:type="spellStart"/>
      <w:r w:rsidRPr="001878B2">
        <w:rPr>
          <w:rFonts w:ascii="Aptos" w:hAnsi="Aptos"/>
        </w:rPr>
        <w:t>résultats</w:t>
      </w:r>
      <w:proofErr w:type="spellEnd"/>
      <w:r w:rsidRPr="001878B2">
        <w:rPr>
          <w:rFonts w:ascii="Aptos" w:hAnsi="Aptos"/>
        </w:rPr>
        <w:t xml:space="preserve"> et les </w:t>
      </w:r>
      <w:proofErr w:type="spellStart"/>
      <w:r w:rsidRPr="001878B2">
        <w:rPr>
          <w:rFonts w:ascii="Aptos" w:hAnsi="Aptos"/>
        </w:rPr>
        <w:t>écarts</w:t>
      </w:r>
      <w:proofErr w:type="spellEnd"/>
      <w:r w:rsidRPr="001878B2">
        <w:rPr>
          <w:rFonts w:ascii="Aptos" w:hAnsi="Aptos"/>
        </w:rPr>
        <w:t xml:space="preserve"> par rapport aux </w:t>
      </w:r>
      <w:proofErr w:type="spellStart"/>
      <w:r w:rsidRPr="001878B2">
        <w:rPr>
          <w:rFonts w:ascii="Aptos" w:hAnsi="Aptos"/>
        </w:rPr>
        <w:t>objectifs</w:t>
      </w:r>
      <w:proofErr w:type="spellEnd"/>
      <w:r w:rsidRPr="001878B2">
        <w:rPr>
          <w:rFonts w:ascii="Aptos" w:hAnsi="Aptos"/>
        </w:rPr>
        <w:t>;</w:t>
      </w:r>
    </w:p>
    <w:p w14:paraId="350C1EF7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1878B2">
        <w:rPr>
          <w:rFonts w:ascii="Aptos" w:hAnsi="Aptos"/>
        </w:rPr>
        <w:lastRenderedPageBreak/>
        <w:t xml:space="preserve">Proposer et </w:t>
      </w:r>
      <w:proofErr w:type="spellStart"/>
      <w:r w:rsidRPr="001878B2">
        <w:rPr>
          <w:rFonts w:ascii="Aptos" w:hAnsi="Aptos"/>
        </w:rPr>
        <w:t>suivre</w:t>
      </w:r>
      <w:proofErr w:type="spellEnd"/>
      <w:r w:rsidRPr="001878B2">
        <w:rPr>
          <w:rFonts w:ascii="Aptos" w:hAnsi="Aptos"/>
        </w:rPr>
        <w:t xml:space="preserve"> les </w:t>
      </w:r>
      <w:proofErr w:type="spellStart"/>
      <w:r w:rsidRPr="001878B2">
        <w:rPr>
          <w:rFonts w:ascii="Aptos" w:hAnsi="Aptos"/>
        </w:rPr>
        <w:t>mesures</w:t>
      </w:r>
      <w:proofErr w:type="spellEnd"/>
      <w:r w:rsidRPr="001878B2">
        <w:rPr>
          <w:rFonts w:ascii="Aptos" w:hAnsi="Aptos"/>
        </w:rPr>
        <w:t xml:space="preserve"> correctives;</w:t>
      </w:r>
    </w:p>
    <w:p w14:paraId="2D0CC392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1878B2">
        <w:rPr>
          <w:rFonts w:ascii="Aptos" w:hAnsi="Aptos"/>
        </w:rPr>
        <w:t xml:space="preserve">Assurer la </w:t>
      </w:r>
      <w:proofErr w:type="spellStart"/>
      <w:r w:rsidRPr="001878B2">
        <w:rPr>
          <w:rFonts w:ascii="Aptos" w:hAnsi="Aptos"/>
        </w:rPr>
        <w:t>capitalisation</w:t>
      </w:r>
      <w:proofErr w:type="spellEnd"/>
      <w:r w:rsidRPr="001878B2">
        <w:rPr>
          <w:rFonts w:ascii="Aptos" w:hAnsi="Aptos"/>
        </w:rPr>
        <w:t xml:space="preserve"> des </w:t>
      </w:r>
      <w:proofErr w:type="spellStart"/>
      <w:r w:rsidRPr="001878B2">
        <w:rPr>
          <w:rFonts w:ascii="Aptos" w:hAnsi="Aptos"/>
        </w:rPr>
        <w:t>expériences</w:t>
      </w:r>
      <w:proofErr w:type="spellEnd"/>
      <w:r w:rsidRPr="001878B2">
        <w:rPr>
          <w:rFonts w:ascii="Aptos" w:hAnsi="Aptos"/>
        </w:rPr>
        <w:t xml:space="preserve">, </w:t>
      </w:r>
      <w:proofErr w:type="spellStart"/>
      <w:r w:rsidRPr="001878B2">
        <w:rPr>
          <w:rFonts w:ascii="Aptos" w:hAnsi="Aptos"/>
        </w:rPr>
        <w:t>résultats</w:t>
      </w:r>
      <w:proofErr w:type="spellEnd"/>
      <w:r w:rsidRPr="001878B2">
        <w:rPr>
          <w:rFonts w:ascii="Aptos" w:hAnsi="Aptos"/>
        </w:rPr>
        <w:t xml:space="preserve"> et </w:t>
      </w:r>
      <w:proofErr w:type="spellStart"/>
      <w:r w:rsidRPr="001878B2">
        <w:rPr>
          <w:rFonts w:ascii="Aptos" w:hAnsi="Aptos"/>
        </w:rPr>
        <w:t>bonnes</w:t>
      </w:r>
      <w:proofErr w:type="spellEnd"/>
      <w:r w:rsidRPr="001878B2">
        <w:rPr>
          <w:rFonts w:ascii="Aptos" w:hAnsi="Aptos"/>
        </w:rPr>
        <w:t xml:space="preserve"> pratiques;</w:t>
      </w:r>
    </w:p>
    <w:p w14:paraId="5DB789B6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proofErr w:type="spellStart"/>
      <w:r w:rsidRPr="001878B2">
        <w:rPr>
          <w:rFonts w:ascii="Aptos" w:hAnsi="Aptos"/>
        </w:rPr>
        <w:t>Contribuer</w:t>
      </w:r>
      <w:proofErr w:type="spellEnd"/>
      <w:r w:rsidRPr="001878B2">
        <w:rPr>
          <w:rFonts w:ascii="Aptos" w:hAnsi="Aptos"/>
        </w:rPr>
        <w:t xml:space="preserve"> à </w:t>
      </w:r>
      <w:proofErr w:type="spellStart"/>
      <w:r w:rsidRPr="001878B2">
        <w:rPr>
          <w:rFonts w:ascii="Aptos" w:hAnsi="Aptos"/>
        </w:rPr>
        <w:t>l’amélioration</w:t>
      </w:r>
      <w:proofErr w:type="spellEnd"/>
      <w:r w:rsidRPr="001878B2">
        <w:rPr>
          <w:rFonts w:ascii="Aptos" w:hAnsi="Aptos"/>
        </w:rPr>
        <w:t xml:space="preserve"> continue du </w:t>
      </w:r>
      <w:proofErr w:type="spellStart"/>
      <w:r w:rsidRPr="001878B2">
        <w:rPr>
          <w:rFonts w:ascii="Aptos" w:hAnsi="Aptos"/>
        </w:rPr>
        <w:t>dispositif</w:t>
      </w:r>
      <w:proofErr w:type="spellEnd"/>
      <w:r w:rsidRPr="001878B2">
        <w:rPr>
          <w:rFonts w:ascii="Aptos" w:hAnsi="Aptos"/>
        </w:rPr>
        <w:t>.</w:t>
      </w:r>
    </w:p>
    <w:p w14:paraId="652AE481" w14:textId="77777777" w:rsidR="001878B2" w:rsidRPr="00384E65" w:rsidRDefault="001878B2" w:rsidP="001878B2">
      <w:pPr>
        <w:pStyle w:val="Titre3"/>
        <w:jc w:val="both"/>
        <w:rPr>
          <w:rFonts w:ascii="Aptos" w:hAnsi="Aptos"/>
          <w:b/>
          <w:color w:val="auto"/>
        </w:rPr>
      </w:pPr>
      <w:bookmarkStart w:id="11" w:name="profil-recherché"/>
      <w:bookmarkEnd w:id="5"/>
      <w:bookmarkEnd w:id="10"/>
      <w:r w:rsidRPr="00384E65">
        <w:rPr>
          <w:rFonts w:ascii="Aptos" w:hAnsi="Aptos"/>
          <w:b/>
          <w:color w:val="auto"/>
        </w:rPr>
        <w:t>4. PROFIL RECHERCHÉ</w:t>
      </w:r>
    </w:p>
    <w:p w14:paraId="398D1D74" w14:textId="77777777" w:rsidR="001878B2" w:rsidRPr="00384E65" w:rsidRDefault="001878B2" w:rsidP="001878B2">
      <w:pPr>
        <w:pStyle w:val="Titre4"/>
        <w:jc w:val="both"/>
        <w:rPr>
          <w:rFonts w:ascii="Aptos" w:hAnsi="Aptos"/>
          <w:b/>
          <w:color w:val="auto"/>
        </w:rPr>
      </w:pPr>
      <w:bookmarkStart w:id="12" w:name="formation"/>
      <w:r w:rsidRPr="00384E65">
        <w:rPr>
          <w:rFonts w:ascii="Aptos" w:hAnsi="Aptos"/>
          <w:b/>
          <w:color w:val="auto"/>
        </w:rPr>
        <w:t>Formation</w:t>
      </w:r>
    </w:p>
    <w:p w14:paraId="75AFB6E4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1878B2">
        <w:rPr>
          <w:rFonts w:ascii="Aptos" w:hAnsi="Aptos"/>
        </w:rPr>
        <w:t xml:space="preserve">Diplôme de </w:t>
      </w:r>
      <w:proofErr w:type="spellStart"/>
      <w:r w:rsidRPr="001878B2">
        <w:rPr>
          <w:rFonts w:ascii="Aptos" w:hAnsi="Aptos"/>
        </w:rPr>
        <w:t>niveau</w:t>
      </w:r>
      <w:proofErr w:type="spellEnd"/>
      <w:r w:rsidRPr="001878B2">
        <w:rPr>
          <w:rFonts w:ascii="Aptos" w:hAnsi="Aptos"/>
        </w:rPr>
        <w:t xml:space="preserve"> </w:t>
      </w:r>
      <w:r w:rsidRPr="001878B2">
        <w:rPr>
          <w:rFonts w:ascii="Aptos" w:hAnsi="Aptos"/>
          <w:b/>
          <w:bCs/>
        </w:rPr>
        <w:t xml:space="preserve">Master (Bac+5) </w:t>
      </w:r>
      <w:proofErr w:type="spellStart"/>
      <w:r w:rsidRPr="001878B2">
        <w:rPr>
          <w:rFonts w:ascii="Aptos" w:hAnsi="Aptos"/>
          <w:b/>
          <w:bCs/>
        </w:rPr>
        <w:t>ou</w:t>
      </w:r>
      <w:proofErr w:type="spellEnd"/>
      <w:r w:rsidRPr="001878B2">
        <w:rPr>
          <w:rFonts w:ascii="Aptos" w:hAnsi="Aptos"/>
          <w:b/>
          <w:bCs/>
        </w:rPr>
        <w:t xml:space="preserve"> </w:t>
      </w:r>
      <w:proofErr w:type="spellStart"/>
      <w:r w:rsidRPr="001878B2">
        <w:rPr>
          <w:rFonts w:ascii="Aptos" w:hAnsi="Aptos"/>
          <w:b/>
          <w:bCs/>
        </w:rPr>
        <w:t>équivalent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en</w:t>
      </w:r>
      <w:proofErr w:type="spellEnd"/>
      <w:r w:rsidRPr="001878B2">
        <w:rPr>
          <w:rFonts w:ascii="Aptos" w:hAnsi="Aptos"/>
        </w:rPr>
        <w:t xml:space="preserve"> gestion de </w:t>
      </w:r>
      <w:proofErr w:type="spellStart"/>
      <w:r w:rsidRPr="001878B2">
        <w:rPr>
          <w:rFonts w:ascii="Aptos" w:hAnsi="Aptos"/>
        </w:rPr>
        <w:t>projet</w:t>
      </w:r>
      <w:proofErr w:type="spellEnd"/>
      <w:r w:rsidRPr="001878B2">
        <w:rPr>
          <w:rFonts w:ascii="Aptos" w:hAnsi="Aptos"/>
        </w:rPr>
        <w:t xml:space="preserve">, </w:t>
      </w:r>
      <w:proofErr w:type="spellStart"/>
      <w:r w:rsidRPr="001878B2">
        <w:rPr>
          <w:rFonts w:ascii="Aptos" w:hAnsi="Aptos"/>
        </w:rPr>
        <w:t>ingénierie</w:t>
      </w:r>
      <w:proofErr w:type="spellEnd"/>
      <w:r w:rsidRPr="001878B2">
        <w:rPr>
          <w:rFonts w:ascii="Aptos" w:hAnsi="Aptos"/>
        </w:rPr>
        <w:t xml:space="preserve"> de formation, </w:t>
      </w:r>
      <w:proofErr w:type="spellStart"/>
      <w:r w:rsidRPr="001878B2">
        <w:rPr>
          <w:rFonts w:ascii="Aptos" w:hAnsi="Aptos"/>
        </w:rPr>
        <w:t>économie</w:t>
      </w:r>
      <w:proofErr w:type="spellEnd"/>
      <w:r w:rsidRPr="001878B2">
        <w:rPr>
          <w:rFonts w:ascii="Aptos" w:hAnsi="Aptos"/>
        </w:rPr>
        <w:t xml:space="preserve">, administration </w:t>
      </w:r>
      <w:proofErr w:type="spellStart"/>
      <w:r w:rsidRPr="001878B2">
        <w:rPr>
          <w:rFonts w:ascii="Aptos" w:hAnsi="Aptos"/>
        </w:rPr>
        <w:t>publique</w:t>
      </w:r>
      <w:proofErr w:type="spellEnd"/>
      <w:r w:rsidRPr="001878B2">
        <w:rPr>
          <w:rFonts w:ascii="Aptos" w:hAnsi="Aptos"/>
        </w:rPr>
        <w:t xml:space="preserve">, sciences de </w:t>
      </w:r>
      <w:proofErr w:type="spellStart"/>
      <w:r w:rsidRPr="001878B2">
        <w:rPr>
          <w:rFonts w:ascii="Aptos" w:hAnsi="Aptos"/>
        </w:rPr>
        <w:t>l’éducation</w:t>
      </w:r>
      <w:proofErr w:type="spellEnd"/>
      <w:r w:rsidRPr="001878B2">
        <w:rPr>
          <w:rFonts w:ascii="Aptos" w:hAnsi="Aptos"/>
        </w:rPr>
        <w:t xml:space="preserve">, management </w:t>
      </w:r>
      <w:proofErr w:type="spellStart"/>
      <w:r w:rsidRPr="001878B2">
        <w:rPr>
          <w:rFonts w:ascii="Aptos" w:hAnsi="Aptos"/>
        </w:rPr>
        <w:t>ou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domaine</w:t>
      </w:r>
      <w:proofErr w:type="spellEnd"/>
      <w:r w:rsidRPr="001878B2">
        <w:rPr>
          <w:rFonts w:ascii="Aptos" w:hAnsi="Aptos"/>
        </w:rPr>
        <w:t xml:space="preserve"> pertinent.</w:t>
      </w:r>
    </w:p>
    <w:p w14:paraId="71083B2B" w14:textId="77777777" w:rsidR="001878B2" w:rsidRPr="00384E65" w:rsidRDefault="001878B2" w:rsidP="001878B2">
      <w:pPr>
        <w:pStyle w:val="Titre4"/>
        <w:jc w:val="both"/>
        <w:rPr>
          <w:rFonts w:ascii="Aptos" w:hAnsi="Aptos"/>
          <w:b/>
          <w:color w:val="auto"/>
        </w:rPr>
      </w:pPr>
      <w:bookmarkStart w:id="13" w:name="expérience-professionnelle"/>
      <w:bookmarkEnd w:id="12"/>
      <w:r w:rsidRPr="00384E65">
        <w:rPr>
          <w:rFonts w:ascii="Aptos" w:hAnsi="Aptos"/>
          <w:b/>
          <w:color w:val="auto"/>
        </w:rPr>
        <w:t>Expérience professionnelle</w:t>
      </w:r>
    </w:p>
    <w:p w14:paraId="63D2C1A7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1878B2">
        <w:rPr>
          <w:rFonts w:ascii="Aptos" w:hAnsi="Aptos"/>
        </w:rPr>
        <w:t xml:space="preserve">Au </w:t>
      </w:r>
      <w:proofErr w:type="spellStart"/>
      <w:r w:rsidRPr="001878B2">
        <w:rPr>
          <w:rFonts w:ascii="Aptos" w:hAnsi="Aptos"/>
        </w:rPr>
        <w:t>moins</w:t>
      </w:r>
      <w:proofErr w:type="spellEnd"/>
      <w:r w:rsidRPr="001878B2">
        <w:rPr>
          <w:rFonts w:ascii="Aptos" w:hAnsi="Aptos"/>
        </w:rPr>
        <w:t xml:space="preserve"> </w:t>
      </w:r>
      <w:r w:rsidRPr="001878B2">
        <w:rPr>
          <w:rFonts w:ascii="Aptos" w:hAnsi="Aptos"/>
          <w:b/>
          <w:bCs/>
        </w:rPr>
        <w:t xml:space="preserve">10 </w:t>
      </w:r>
      <w:proofErr w:type="spellStart"/>
      <w:r w:rsidRPr="001878B2">
        <w:rPr>
          <w:rFonts w:ascii="Aptos" w:hAnsi="Aptos"/>
          <w:b/>
          <w:bCs/>
        </w:rPr>
        <w:t>années</w:t>
      </w:r>
      <w:proofErr w:type="spellEnd"/>
      <w:r w:rsidRPr="001878B2">
        <w:rPr>
          <w:rFonts w:ascii="Aptos" w:hAnsi="Aptos"/>
          <w:b/>
          <w:bCs/>
        </w:rPr>
        <w:t xml:space="preserve"> </w:t>
      </w:r>
      <w:proofErr w:type="spellStart"/>
      <w:r w:rsidRPr="001878B2">
        <w:rPr>
          <w:rFonts w:ascii="Aptos" w:hAnsi="Aptos"/>
          <w:b/>
          <w:bCs/>
        </w:rPr>
        <w:t>d’expérience</w:t>
      </w:r>
      <w:proofErr w:type="spellEnd"/>
      <w:r w:rsidRPr="001878B2">
        <w:rPr>
          <w:rFonts w:ascii="Aptos" w:hAnsi="Aptos"/>
          <w:b/>
          <w:bCs/>
        </w:rPr>
        <w:t xml:space="preserve"> </w:t>
      </w:r>
      <w:proofErr w:type="spellStart"/>
      <w:r w:rsidRPr="001878B2">
        <w:rPr>
          <w:rFonts w:ascii="Aptos" w:hAnsi="Aptos"/>
          <w:b/>
          <w:bCs/>
        </w:rPr>
        <w:t>professionnelle</w:t>
      </w:r>
      <w:proofErr w:type="spellEnd"/>
      <w:r w:rsidRPr="001878B2">
        <w:rPr>
          <w:rFonts w:ascii="Aptos" w:hAnsi="Aptos"/>
        </w:rPr>
        <w:t xml:space="preserve">, </w:t>
      </w:r>
      <w:proofErr w:type="spellStart"/>
      <w:r w:rsidRPr="001878B2">
        <w:rPr>
          <w:rFonts w:ascii="Aptos" w:hAnsi="Aptos"/>
        </w:rPr>
        <w:t>dont</w:t>
      </w:r>
      <w:proofErr w:type="spellEnd"/>
      <w:r w:rsidRPr="001878B2">
        <w:rPr>
          <w:rFonts w:ascii="Aptos" w:hAnsi="Aptos"/>
        </w:rPr>
        <w:t xml:space="preserve"> </w:t>
      </w:r>
      <w:r w:rsidRPr="001878B2">
        <w:rPr>
          <w:rFonts w:ascii="Aptos" w:hAnsi="Aptos"/>
          <w:b/>
          <w:bCs/>
        </w:rPr>
        <w:t xml:space="preserve">5 </w:t>
      </w:r>
      <w:proofErr w:type="spellStart"/>
      <w:r w:rsidRPr="001878B2">
        <w:rPr>
          <w:rFonts w:ascii="Aptos" w:hAnsi="Aptos"/>
          <w:b/>
          <w:bCs/>
        </w:rPr>
        <w:t>années</w:t>
      </w:r>
      <w:proofErr w:type="spellEnd"/>
      <w:r w:rsidRPr="001878B2">
        <w:rPr>
          <w:rFonts w:ascii="Aptos" w:hAnsi="Aptos"/>
          <w:b/>
          <w:bCs/>
        </w:rPr>
        <w:t xml:space="preserve"> minimum à un poste de coordination, direction de </w:t>
      </w:r>
      <w:proofErr w:type="spellStart"/>
      <w:r w:rsidRPr="001878B2">
        <w:rPr>
          <w:rFonts w:ascii="Aptos" w:hAnsi="Aptos"/>
          <w:b/>
          <w:bCs/>
        </w:rPr>
        <w:t>programme</w:t>
      </w:r>
      <w:proofErr w:type="spellEnd"/>
      <w:r w:rsidRPr="001878B2">
        <w:rPr>
          <w:rFonts w:ascii="Aptos" w:hAnsi="Aptos"/>
          <w:b/>
          <w:bCs/>
        </w:rPr>
        <w:t xml:space="preserve"> </w:t>
      </w:r>
      <w:proofErr w:type="spellStart"/>
      <w:r w:rsidRPr="001878B2">
        <w:rPr>
          <w:rFonts w:ascii="Aptos" w:hAnsi="Aptos"/>
          <w:b/>
          <w:bCs/>
        </w:rPr>
        <w:t>ou</w:t>
      </w:r>
      <w:proofErr w:type="spellEnd"/>
      <w:r w:rsidRPr="001878B2">
        <w:rPr>
          <w:rFonts w:ascii="Aptos" w:hAnsi="Aptos"/>
          <w:b/>
          <w:bCs/>
        </w:rPr>
        <w:t xml:space="preserve"> gestion de </w:t>
      </w:r>
      <w:proofErr w:type="spellStart"/>
      <w:r w:rsidRPr="001878B2">
        <w:rPr>
          <w:rFonts w:ascii="Aptos" w:hAnsi="Aptos"/>
          <w:b/>
          <w:bCs/>
        </w:rPr>
        <w:t>projet</w:t>
      </w:r>
      <w:proofErr w:type="spellEnd"/>
      <w:r w:rsidRPr="001878B2">
        <w:rPr>
          <w:rFonts w:ascii="Aptos" w:hAnsi="Aptos"/>
        </w:rPr>
        <w:t>;</w:t>
      </w:r>
    </w:p>
    <w:p w14:paraId="275C0633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proofErr w:type="spellStart"/>
      <w:r w:rsidRPr="001878B2">
        <w:rPr>
          <w:rFonts w:ascii="Aptos" w:hAnsi="Aptos"/>
        </w:rPr>
        <w:t>Expériences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significatives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en</w:t>
      </w:r>
      <w:proofErr w:type="spellEnd"/>
      <w:r w:rsidRPr="001878B2">
        <w:rPr>
          <w:rFonts w:ascii="Aptos" w:hAnsi="Aptos"/>
        </w:rPr>
        <w:t xml:space="preserve"> formation </w:t>
      </w:r>
      <w:proofErr w:type="spellStart"/>
      <w:r w:rsidRPr="001878B2">
        <w:rPr>
          <w:rFonts w:ascii="Aptos" w:hAnsi="Aptos"/>
        </w:rPr>
        <w:t>professionnelle</w:t>
      </w:r>
      <w:proofErr w:type="spellEnd"/>
      <w:r w:rsidRPr="001878B2">
        <w:rPr>
          <w:rFonts w:ascii="Aptos" w:hAnsi="Aptos"/>
        </w:rPr>
        <w:t xml:space="preserve">, </w:t>
      </w:r>
      <w:proofErr w:type="spellStart"/>
      <w:r w:rsidRPr="001878B2">
        <w:rPr>
          <w:rFonts w:ascii="Aptos" w:hAnsi="Aptos"/>
        </w:rPr>
        <w:t>l’éducation</w:t>
      </w:r>
      <w:proofErr w:type="spellEnd"/>
      <w:r w:rsidRPr="001878B2">
        <w:rPr>
          <w:rFonts w:ascii="Aptos" w:hAnsi="Aptos"/>
        </w:rPr>
        <w:t xml:space="preserve">, </w:t>
      </w:r>
      <w:proofErr w:type="spellStart"/>
      <w:r w:rsidRPr="001878B2">
        <w:rPr>
          <w:rFonts w:ascii="Aptos" w:hAnsi="Aptos"/>
        </w:rPr>
        <w:t>l’emploi</w:t>
      </w:r>
      <w:proofErr w:type="spellEnd"/>
      <w:r w:rsidRPr="001878B2">
        <w:rPr>
          <w:rFonts w:ascii="Aptos" w:hAnsi="Aptos"/>
        </w:rPr>
        <w:t xml:space="preserve">, le </w:t>
      </w:r>
      <w:proofErr w:type="spellStart"/>
      <w:r w:rsidRPr="001878B2">
        <w:rPr>
          <w:rFonts w:ascii="Aptos" w:hAnsi="Aptos"/>
        </w:rPr>
        <w:t>développement</w:t>
      </w:r>
      <w:proofErr w:type="spellEnd"/>
      <w:r w:rsidRPr="001878B2">
        <w:rPr>
          <w:rFonts w:ascii="Aptos" w:hAnsi="Aptos"/>
        </w:rPr>
        <w:t xml:space="preserve"> des </w:t>
      </w:r>
      <w:proofErr w:type="spellStart"/>
      <w:r w:rsidRPr="001878B2">
        <w:rPr>
          <w:rFonts w:ascii="Aptos" w:hAnsi="Aptos"/>
        </w:rPr>
        <w:t>compétences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ou</w:t>
      </w:r>
      <w:proofErr w:type="spellEnd"/>
      <w:r w:rsidRPr="001878B2">
        <w:rPr>
          <w:rFonts w:ascii="Aptos" w:hAnsi="Aptos"/>
        </w:rPr>
        <w:t xml:space="preserve"> un </w:t>
      </w:r>
      <w:proofErr w:type="spellStart"/>
      <w:r w:rsidRPr="001878B2">
        <w:rPr>
          <w:rFonts w:ascii="Aptos" w:hAnsi="Aptos"/>
        </w:rPr>
        <w:t>domaine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connexe</w:t>
      </w:r>
      <w:proofErr w:type="spellEnd"/>
      <w:r w:rsidRPr="001878B2">
        <w:rPr>
          <w:rFonts w:ascii="Aptos" w:hAnsi="Aptos"/>
        </w:rPr>
        <w:t>;</w:t>
      </w:r>
    </w:p>
    <w:p w14:paraId="1066A6E6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proofErr w:type="spellStart"/>
      <w:r w:rsidRPr="001878B2">
        <w:rPr>
          <w:rFonts w:ascii="Aptos" w:hAnsi="Aptos"/>
        </w:rPr>
        <w:t>Expérience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confirmée</w:t>
      </w:r>
      <w:proofErr w:type="spellEnd"/>
      <w:r w:rsidRPr="001878B2">
        <w:rPr>
          <w:rFonts w:ascii="Aptos" w:hAnsi="Aptos"/>
        </w:rPr>
        <w:t xml:space="preserve"> dans la gestion de </w:t>
      </w:r>
      <w:proofErr w:type="spellStart"/>
      <w:r w:rsidRPr="001878B2">
        <w:rPr>
          <w:rFonts w:ascii="Aptos" w:hAnsi="Aptos"/>
        </w:rPr>
        <w:t>projets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ou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programmes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financés</w:t>
      </w:r>
      <w:proofErr w:type="spellEnd"/>
      <w:r w:rsidRPr="001878B2">
        <w:rPr>
          <w:rFonts w:ascii="Aptos" w:hAnsi="Aptos"/>
        </w:rPr>
        <w:t xml:space="preserve"> par des </w:t>
      </w:r>
      <w:proofErr w:type="spellStart"/>
      <w:r w:rsidRPr="001878B2">
        <w:rPr>
          <w:rFonts w:ascii="Aptos" w:hAnsi="Aptos"/>
          <w:b/>
          <w:bCs/>
        </w:rPr>
        <w:t>Partenaires</w:t>
      </w:r>
      <w:proofErr w:type="spellEnd"/>
      <w:r w:rsidRPr="001878B2">
        <w:rPr>
          <w:rFonts w:ascii="Aptos" w:hAnsi="Aptos"/>
          <w:b/>
          <w:bCs/>
        </w:rPr>
        <w:t xml:space="preserve"> Techniques et Financiers (PTF)</w:t>
      </w:r>
      <w:r w:rsidRPr="001878B2">
        <w:rPr>
          <w:rFonts w:ascii="Aptos" w:hAnsi="Aptos"/>
        </w:rPr>
        <w:t>;</w:t>
      </w:r>
    </w:p>
    <w:p w14:paraId="4D1D8D43" w14:textId="40C4A989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1878B2">
        <w:rPr>
          <w:rFonts w:ascii="Aptos" w:hAnsi="Aptos"/>
        </w:rPr>
        <w:t xml:space="preserve">Bonne </w:t>
      </w:r>
      <w:proofErr w:type="spellStart"/>
      <w:r w:rsidRPr="001878B2">
        <w:rPr>
          <w:rFonts w:ascii="Aptos" w:hAnsi="Aptos"/>
        </w:rPr>
        <w:t>maîtrise</w:t>
      </w:r>
      <w:proofErr w:type="spellEnd"/>
      <w:r w:rsidRPr="001878B2">
        <w:rPr>
          <w:rFonts w:ascii="Aptos" w:hAnsi="Aptos"/>
        </w:rPr>
        <w:t xml:space="preserve"> des </w:t>
      </w:r>
      <w:proofErr w:type="spellStart"/>
      <w:r w:rsidRPr="001878B2">
        <w:rPr>
          <w:rFonts w:ascii="Aptos" w:hAnsi="Aptos"/>
        </w:rPr>
        <w:t>procédures</w:t>
      </w:r>
      <w:proofErr w:type="spellEnd"/>
      <w:r w:rsidRPr="001878B2">
        <w:rPr>
          <w:rFonts w:ascii="Aptos" w:hAnsi="Aptos"/>
        </w:rPr>
        <w:t xml:space="preserve"> de </w:t>
      </w:r>
      <w:proofErr w:type="spellStart"/>
      <w:r w:rsidRPr="001878B2">
        <w:rPr>
          <w:rFonts w:ascii="Aptos" w:hAnsi="Aptos"/>
        </w:rPr>
        <w:t>passation</w:t>
      </w:r>
      <w:proofErr w:type="spellEnd"/>
      <w:r w:rsidRPr="001878B2">
        <w:rPr>
          <w:rFonts w:ascii="Aptos" w:hAnsi="Aptos"/>
        </w:rPr>
        <w:t xml:space="preserve"> des </w:t>
      </w:r>
      <w:proofErr w:type="spellStart"/>
      <w:r w:rsidRPr="001878B2">
        <w:rPr>
          <w:rFonts w:ascii="Aptos" w:hAnsi="Aptos"/>
        </w:rPr>
        <w:t>marchés</w:t>
      </w:r>
      <w:proofErr w:type="spellEnd"/>
      <w:r w:rsidRPr="001878B2">
        <w:rPr>
          <w:rFonts w:ascii="Aptos" w:hAnsi="Aptos"/>
        </w:rPr>
        <w:t xml:space="preserve">, de gestion financière, de </w:t>
      </w:r>
      <w:proofErr w:type="spellStart"/>
      <w:r w:rsidRPr="001878B2">
        <w:rPr>
          <w:rFonts w:ascii="Aptos" w:hAnsi="Aptos"/>
        </w:rPr>
        <w:t>suivi-évaluation</w:t>
      </w:r>
      <w:proofErr w:type="spellEnd"/>
      <w:r w:rsidRPr="001878B2">
        <w:rPr>
          <w:rFonts w:ascii="Aptos" w:hAnsi="Aptos"/>
        </w:rPr>
        <w:t xml:space="preserve"> et de reporting des </w:t>
      </w:r>
      <w:proofErr w:type="spellStart"/>
      <w:r w:rsidRPr="001878B2">
        <w:rPr>
          <w:rFonts w:ascii="Aptos" w:hAnsi="Aptos"/>
        </w:rPr>
        <w:t>projets</w:t>
      </w:r>
      <w:proofErr w:type="spellEnd"/>
      <w:r w:rsidRPr="001878B2">
        <w:rPr>
          <w:rFonts w:ascii="Aptos" w:hAnsi="Aptos"/>
        </w:rPr>
        <w:t xml:space="preserve"> de </w:t>
      </w:r>
      <w:proofErr w:type="spellStart"/>
      <w:r w:rsidRPr="001878B2">
        <w:rPr>
          <w:rFonts w:ascii="Aptos" w:hAnsi="Aptos"/>
        </w:rPr>
        <w:t>développement</w:t>
      </w:r>
      <w:proofErr w:type="spellEnd"/>
      <w:r w:rsidRPr="001878B2">
        <w:rPr>
          <w:rFonts w:ascii="Aptos" w:hAnsi="Aptos"/>
        </w:rPr>
        <w:t>;</w:t>
      </w:r>
    </w:p>
    <w:p w14:paraId="01C116AA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proofErr w:type="spellStart"/>
      <w:r w:rsidRPr="001878B2">
        <w:rPr>
          <w:rFonts w:ascii="Aptos" w:hAnsi="Aptos"/>
        </w:rPr>
        <w:t>Expérience</w:t>
      </w:r>
      <w:proofErr w:type="spellEnd"/>
      <w:r w:rsidRPr="001878B2">
        <w:rPr>
          <w:rFonts w:ascii="Aptos" w:hAnsi="Aptos"/>
        </w:rPr>
        <w:t xml:space="preserve"> dans la gestion de </w:t>
      </w:r>
      <w:r w:rsidRPr="001878B2">
        <w:rPr>
          <w:rFonts w:ascii="Aptos" w:hAnsi="Aptos"/>
          <w:b/>
          <w:bCs/>
        </w:rPr>
        <w:t xml:space="preserve">fonds </w:t>
      </w:r>
      <w:proofErr w:type="spellStart"/>
      <w:r w:rsidRPr="001878B2">
        <w:rPr>
          <w:rFonts w:ascii="Aptos" w:hAnsi="Aptos"/>
          <w:b/>
          <w:bCs/>
        </w:rPr>
        <w:t>compétitifs</w:t>
      </w:r>
      <w:proofErr w:type="spellEnd"/>
      <w:r w:rsidRPr="001878B2">
        <w:rPr>
          <w:rFonts w:ascii="Aptos" w:hAnsi="Aptos"/>
          <w:b/>
          <w:bCs/>
        </w:rPr>
        <w:t xml:space="preserve">, subventions </w:t>
      </w:r>
      <w:proofErr w:type="spellStart"/>
      <w:r w:rsidRPr="001878B2">
        <w:rPr>
          <w:rFonts w:ascii="Aptos" w:hAnsi="Aptos"/>
          <w:b/>
          <w:bCs/>
        </w:rPr>
        <w:t>ou</w:t>
      </w:r>
      <w:proofErr w:type="spellEnd"/>
      <w:r w:rsidRPr="001878B2">
        <w:rPr>
          <w:rFonts w:ascii="Aptos" w:hAnsi="Aptos"/>
          <w:b/>
          <w:bCs/>
        </w:rPr>
        <w:t xml:space="preserve"> </w:t>
      </w:r>
      <w:proofErr w:type="spellStart"/>
      <w:r w:rsidRPr="001878B2">
        <w:rPr>
          <w:rFonts w:ascii="Aptos" w:hAnsi="Aptos"/>
          <w:b/>
          <w:bCs/>
        </w:rPr>
        <w:t>mécanismes</w:t>
      </w:r>
      <w:proofErr w:type="spellEnd"/>
      <w:r w:rsidRPr="001878B2">
        <w:rPr>
          <w:rFonts w:ascii="Aptos" w:hAnsi="Aptos"/>
          <w:b/>
          <w:bCs/>
        </w:rPr>
        <w:t xml:space="preserve"> de </w:t>
      </w:r>
      <w:proofErr w:type="spellStart"/>
      <w:r w:rsidRPr="001878B2">
        <w:rPr>
          <w:rFonts w:ascii="Aptos" w:hAnsi="Aptos"/>
          <w:b/>
          <w:bCs/>
        </w:rPr>
        <w:t>financement</w:t>
      </w:r>
      <w:proofErr w:type="spellEnd"/>
      <w:r w:rsidRPr="001878B2">
        <w:rPr>
          <w:rFonts w:ascii="Aptos" w:hAnsi="Aptos"/>
          <w:b/>
          <w:bCs/>
        </w:rPr>
        <w:t xml:space="preserve"> </w:t>
      </w:r>
      <w:proofErr w:type="spellStart"/>
      <w:r w:rsidRPr="001878B2">
        <w:rPr>
          <w:rFonts w:ascii="Aptos" w:hAnsi="Aptos"/>
          <w:b/>
          <w:bCs/>
        </w:rPr>
        <w:t>basés</w:t>
      </w:r>
      <w:proofErr w:type="spellEnd"/>
      <w:r w:rsidRPr="001878B2">
        <w:rPr>
          <w:rFonts w:ascii="Aptos" w:hAnsi="Aptos"/>
          <w:b/>
          <w:bCs/>
        </w:rPr>
        <w:t xml:space="preserve"> sur la performance</w:t>
      </w:r>
      <w:r w:rsidRPr="001878B2">
        <w:rPr>
          <w:rFonts w:ascii="Aptos" w:hAnsi="Aptos"/>
        </w:rPr>
        <w:t>;</w:t>
      </w:r>
    </w:p>
    <w:p w14:paraId="678F2AA2" w14:textId="0D2E5C78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1878B2">
        <w:rPr>
          <w:rFonts w:ascii="Aptos" w:hAnsi="Aptos"/>
        </w:rPr>
        <w:t xml:space="preserve">Bonne </w:t>
      </w:r>
      <w:proofErr w:type="spellStart"/>
      <w:r w:rsidRPr="001878B2">
        <w:rPr>
          <w:rFonts w:ascii="Aptos" w:hAnsi="Aptos"/>
        </w:rPr>
        <w:t>connaissance</w:t>
      </w:r>
      <w:proofErr w:type="spellEnd"/>
      <w:r w:rsidRPr="001878B2">
        <w:rPr>
          <w:rFonts w:ascii="Aptos" w:hAnsi="Aptos"/>
        </w:rPr>
        <w:t xml:space="preserve"> des </w:t>
      </w:r>
      <w:proofErr w:type="spellStart"/>
      <w:r w:rsidRPr="001878B2">
        <w:rPr>
          <w:rFonts w:ascii="Aptos" w:hAnsi="Aptos"/>
        </w:rPr>
        <w:t>dispositifs</w:t>
      </w:r>
      <w:proofErr w:type="spellEnd"/>
      <w:r w:rsidRPr="001878B2">
        <w:rPr>
          <w:rFonts w:ascii="Aptos" w:hAnsi="Aptos"/>
        </w:rPr>
        <w:t xml:space="preserve"> de formation </w:t>
      </w:r>
      <w:proofErr w:type="spellStart"/>
      <w:r w:rsidRPr="001878B2">
        <w:rPr>
          <w:rFonts w:ascii="Aptos" w:hAnsi="Aptos"/>
        </w:rPr>
        <w:t>professionnelle</w:t>
      </w:r>
      <w:proofErr w:type="spellEnd"/>
      <w:r w:rsidRPr="001878B2">
        <w:rPr>
          <w:rFonts w:ascii="Aptos" w:hAnsi="Aptos"/>
        </w:rPr>
        <w:t xml:space="preserve">: alternance, VAE, formations </w:t>
      </w:r>
      <w:proofErr w:type="spellStart"/>
      <w:r w:rsidRPr="001878B2">
        <w:rPr>
          <w:rFonts w:ascii="Aptos" w:hAnsi="Aptos"/>
        </w:rPr>
        <w:t>courtes</w:t>
      </w:r>
      <w:proofErr w:type="spellEnd"/>
      <w:r w:rsidRPr="001878B2">
        <w:rPr>
          <w:rFonts w:ascii="Aptos" w:hAnsi="Aptos"/>
        </w:rPr>
        <w:t xml:space="preserve"> et </w:t>
      </w:r>
      <w:proofErr w:type="spellStart"/>
      <w:r w:rsidRPr="001878B2">
        <w:rPr>
          <w:rFonts w:ascii="Aptos" w:hAnsi="Aptos"/>
        </w:rPr>
        <w:t>parcours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certifiants</w:t>
      </w:r>
      <w:proofErr w:type="spellEnd"/>
      <w:r w:rsidRPr="001878B2">
        <w:rPr>
          <w:rFonts w:ascii="Aptos" w:hAnsi="Aptos"/>
        </w:rPr>
        <w:t>;</w:t>
      </w:r>
    </w:p>
    <w:p w14:paraId="7A636F81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proofErr w:type="spellStart"/>
      <w:r w:rsidRPr="001878B2">
        <w:rPr>
          <w:rFonts w:ascii="Aptos" w:hAnsi="Aptos"/>
        </w:rPr>
        <w:t>Expérience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en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ingénierie</w:t>
      </w:r>
      <w:proofErr w:type="spellEnd"/>
      <w:r w:rsidRPr="001878B2">
        <w:rPr>
          <w:rFonts w:ascii="Aptos" w:hAnsi="Aptos"/>
        </w:rPr>
        <w:t xml:space="preserve"> de formation et </w:t>
      </w:r>
      <w:proofErr w:type="spellStart"/>
      <w:r w:rsidRPr="001878B2">
        <w:rPr>
          <w:rFonts w:ascii="Aptos" w:hAnsi="Aptos"/>
        </w:rPr>
        <w:t>en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adéquation</w:t>
      </w:r>
      <w:proofErr w:type="spellEnd"/>
      <w:r w:rsidRPr="001878B2">
        <w:rPr>
          <w:rFonts w:ascii="Aptos" w:hAnsi="Aptos"/>
        </w:rPr>
        <w:t xml:space="preserve"> formation–</w:t>
      </w:r>
      <w:proofErr w:type="spellStart"/>
      <w:r w:rsidRPr="001878B2">
        <w:rPr>
          <w:rFonts w:ascii="Aptos" w:hAnsi="Aptos"/>
        </w:rPr>
        <w:t>emploi</w:t>
      </w:r>
      <w:proofErr w:type="spellEnd"/>
      <w:r w:rsidRPr="001878B2">
        <w:rPr>
          <w:rFonts w:ascii="Aptos" w:hAnsi="Aptos"/>
        </w:rPr>
        <w:t>;</w:t>
      </w:r>
    </w:p>
    <w:p w14:paraId="53B992DC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proofErr w:type="spellStart"/>
      <w:r w:rsidRPr="001878B2">
        <w:rPr>
          <w:rFonts w:ascii="Aptos" w:hAnsi="Aptos"/>
        </w:rPr>
        <w:t>Expériences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en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appui</w:t>
      </w:r>
      <w:proofErr w:type="spellEnd"/>
      <w:r w:rsidRPr="001878B2">
        <w:rPr>
          <w:rFonts w:ascii="Aptos" w:hAnsi="Aptos"/>
        </w:rPr>
        <w:t xml:space="preserve"> à </w:t>
      </w:r>
      <w:proofErr w:type="spellStart"/>
      <w:r w:rsidRPr="001878B2">
        <w:rPr>
          <w:rFonts w:ascii="Aptos" w:hAnsi="Aptos"/>
        </w:rPr>
        <w:t>l’entrepreneuriat</w:t>
      </w:r>
      <w:proofErr w:type="spellEnd"/>
      <w:r w:rsidRPr="001878B2">
        <w:rPr>
          <w:rFonts w:ascii="Aptos" w:hAnsi="Aptos"/>
        </w:rPr>
        <w:t>;</w:t>
      </w:r>
    </w:p>
    <w:p w14:paraId="1143EA73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1878B2">
        <w:rPr>
          <w:rFonts w:ascii="Aptos" w:hAnsi="Aptos"/>
        </w:rPr>
        <w:t xml:space="preserve">La </w:t>
      </w:r>
      <w:proofErr w:type="spellStart"/>
      <w:r w:rsidRPr="001878B2">
        <w:rPr>
          <w:rFonts w:ascii="Aptos" w:hAnsi="Aptos"/>
        </w:rPr>
        <w:t>connaissance</w:t>
      </w:r>
      <w:proofErr w:type="spellEnd"/>
      <w:r w:rsidRPr="001878B2">
        <w:rPr>
          <w:rFonts w:ascii="Aptos" w:hAnsi="Aptos"/>
        </w:rPr>
        <w:t xml:space="preserve"> du </w:t>
      </w:r>
      <w:proofErr w:type="spellStart"/>
      <w:r w:rsidRPr="001878B2">
        <w:rPr>
          <w:rFonts w:ascii="Aptos" w:hAnsi="Aptos"/>
        </w:rPr>
        <w:t>contexte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institutionnel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malgache</w:t>
      </w:r>
      <w:proofErr w:type="spellEnd"/>
      <w:r w:rsidRPr="001878B2">
        <w:rPr>
          <w:rFonts w:ascii="Aptos" w:hAnsi="Aptos"/>
        </w:rPr>
        <w:t xml:space="preserve"> de la formation </w:t>
      </w:r>
      <w:proofErr w:type="spellStart"/>
      <w:r w:rsidRPr="001878B2">
        <w:rPr>
          <w:rFonts w:ascii="Aptos" w:hAnsi="Aptos"/>
        </w:rPr>
        <w:t>professionnelle</w:t>
      </w:r>
      <w:proofErr w:type="spellEnd"/>
      <w:r w:rsidRPr="001878B2">
        <w:rPr>
          <w:rFonts w:ascii="Aptos" w:hAnsi="Aptos"/>
        </w:rPr>
        <w:t xml:space="preserve"> et de </w:t>
      </w:r>
      <w:proofErr w:type="spellStart"/>
      <w:r w:rsidRPr="001878B2">
        <w:rPr>
          <w:rFonts w:ascii="Aptos" w:hAnsi="Aptos"/>
        </w:rPr>
        <w:t>l’emploi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constitue</w:t>
      </w:r>
      <w:proofErr w:type="spellEnd"/>
      <w:r w:rsidRPr="001878B2">
        <w:rPr>
          <w:rFonts w:ascii="Aptos" w:hAnsi="Aptos"/>
        </w:rPr>
        <w:t xml:space="preserve"> un </w:t>
      </w:r>
      <w:proofErr w:type="spellStart"/>
      <w:r w:rsidRPr="001878B2">
        <w:rPr>
          <w:rFonts w:ascii="Aptos" w:hAnsi="Aptos"/>
        </w:rPr>
        <w:t>atout</w:t>
      </w:r>
      <w:proofErr w:type="spellEnd"/>
      <w:r w:rsidRPr="001878B2">
        <w:rPr>
          <w:rFonts w:ascii="Aptos" w:hAnsi="Aptos"/>
        </w:rPr>
        <w:t xml:space="preserve"> important.</w:t>
      </w:r>
    </w:p>
    <w:p w14:paraId="75860029" w14:textId="77777777" w:rsidR="001878B2" w:rsidRPr="00384E65" w:rsidRDefault="001878B2" w:rsidP="001878B2">
      <w:pPr>
        <w:pStyle w:val="Titre3"/>
        <w:jc w:val="both"/>
        <w:rPr>
          <w:rFonts w:ascii="Aptos" w:hAnsi="Aptos"/>
          <w:b/>
          <w:color w:val="auto"/>
        </w:rPr>
      </w:pPr>
      <w:bookmarkStart w:id="14" w:name="compétences-et-qualités"/>
      <w:bookmarkEnd w:id="11"/>
      <w:bookmarkEnd w:id="13"/>
      <w:r w:rsidRPr="00384E65">
        <w:rPr>
          <w:rFonts w:ascii="Aptos" w:hAnsi="Aptos"/>
          <w:b/>
          <w:color w:val="auto"/>
        </w:rPr>
        <w:t>5. COMPÉTENCES ET QUALITÉS</w:t>
      </w:r>
    </w:p>
    <w:p w14:paraId="30C1228D" w14:textId="77777777" w:rsidR="001878B2" w:rsidRPr="001878B2" w:rsidRDefault="001878B2" w:rsidP="001878B2">
      <w:pPr>
        <w:pStyle w:val="FirstParagraph"/>
        <w:jc w:val="both"/>
        <w:rPr>
          <w:rFonts w:ascii="Aptos" w:hAnsi="Aptos"/>
        </w:rPr>
      </w:pPr>
      <w:r w:rsidRPr="001878B2">
        <w:rPr>
          <w:rFonts w:ascii="Aptos" w:hAnsi="Aptos"/>
        </w:rPr>
        <w:t xml:space="preserve">Le/la </w:t>
      </w:r>
      <w:proofErr w:type="spellStart"/>
      <w:r w:rsidRPr="001878B2">
        <w:rPr>
          <w:rFonts w:ascii="Aptos" w:hAnsi="Aptos"/>
        </w:rPr>
        <w:t>candidat</w:t>
      </w:r>
      <w:proofErr w:type="spellEnd"/>
      <w:r w:rsidRPr="001878B2">
        <w:rPr>
          <w:rFonts w:ascii="Aptos" w:hAnsi="Aptos"/>
        </w:rPr>
        <w:t xml:space="preserve">(e) </w:t>
      </w:r>
      <w:proofErr w:type="spellStart"/>
      <w:r w:rsidRPr="001878B2">
        <w:rPr>
          <w:rFonts w:ascii="Aptos" w:hAnsi="Aptos"/>
        </w:rPr>
        <w:t>devra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notamment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proofErr w:type="gramStart"/>
      <w:r w:rsidRPr="001878B2">
        <w:rPr>
          <w:rFonts w:ascii="Aptos" w:hAnsi="Aptos"/>
        </w:rPr>
        <w:t>démontrer</w:t>
      </w:r>
      <w:proofErr w:type="spellEnd"/>
      <w:r w:rsidRPr="001878B2">
        <w:rPr>
          <w:rFonts w:ascii="Aptos" w:hAnsi="Aptos"/>
        </w:rPr>
        <w:t xml:space="preserve"> :</w:t>
      </w:r>
      <w:proofErr w:type="gramEnd"/>
    </w:p>
    <w:p w14:paraId="7C574639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1878B2">
        <w:rPr>
          <w:rFonts w:ascii="Aptos" w:hAnsi="Aptos"/>
        </w:rPr>
        <w:t xml:space="preserve">de </w:t>
      </w:r>
      <w:proofErr w:type="spellStart"/>
      <w:r w:rsidRPr="001878B2">
        <w:rPr>
          <w:rFonts w:ascii="Aptos" w:hAnsi="Aptos"/>
        </w:rPr>
        <w:t>solides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capacités</w:t>
      </w:r>
      <w:proofErr w:type="spellEnd"/>
      <w:r w:rsidRPr="001878B2">
        <w:rPr>
          <w:rFonts w:ascii="Aptos" w:hAnsi="Aptos"/>
        </w:rPr>
        <w:t xml:space="preserve"> de </w:t>
      </w:r>
      <w:r w:rsidRPr="001878B2">
        <w:rPr>
          <w:rFonts w:ascii="Aptos" w:hAnsi="Aptos"/>
          <w:b/>
          <w:bCs/>
        </w:rPr>
        <w:t xml:space="preserve">leadership, coordination et management </w:t>
      </w:r>
      <w:proofErr w:type="spellStart"/>
      <w:r w:rsidRPr="001878B2">
        <w:rPr>
          <w:rFonts w:ascii="Aptos" w:hAnsi="Aptos"/>
          <w:b/>
          <w:bCs/>
        </w:rPr>
        <w:t>d’équipes</w:t>
      </w:r>
      <w:proofErr w:type="spellEnd"/>
      <w:r w:rsidRPr="001878B2">
        <w:rPr>
          <w:rFonts w:ascii="Aptos" w:hAnsi="Aptos"/>
          <w:b/>
          <w:bCs/>
        </w:rPr>
        <w:t xml:space="preserve"> </w:t>
      </w:r>
      <w:proofErr w:type="spellStart"/>
      <w:r w:rsidRPr="001878B2">
        <w:rPr>
          <w:rFonts w:ascii="Aptos" w:hAnsi="Aptos"/>
          <w:b/>
          <w:bCs/>
        </w:rPr>
        <w:t>pluridisciplinaires</w:t>
      </w:r>
      <w:proofErr w:type="spellEnd"/>
      <w:r w:rsidRPr="001878B2">
        <w:rPr>
          <w:rFonts w:ascii="Aptos" w:hAnsi="Aptos"/>
        </w:rPr>
        <w:t>;</w:t>
      </w:r>
    </w:p>
    <w:p w14:paraId="3B2DF217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proofErr w:type="spellStart"/>
      <w:r w:rsidRPr="001878B2">
        <w:rPr>
          <w:rFonts w:ascii="Aptos" w:hAnsi="Aptos"/>
        </w:rPr>
        <w:t>une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excellente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capacité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d’analyse</w:t>
      </w:r>
      <w:proofErr w:type="spellEnd"/>
      <w:r w:rsidRPr="001878B2">
        <w:rPr>
          <w:rFonts w:ascii="Aptos" w:hAnsi="Aptos"/>
        </w:rPr>
        <w:t xml:space="preserve">, de </w:t>
      </w:r>
      <w:proofErr w:type="spellStart"/>
      <w:r w:rsidRPr="001878B2">
        <w:rPr>
          <w:rFonts w:ascii="Aptos" w:hAnsi="Aptos"/>
        </w:rPr>
        <w:t>synthèse</w:t>
      </w:r>
      <w:proofErr w:type="spellEnd"/>
      <w:r w:rsidRPr="001878B2">
        <w:rPr>
          <w:rFonts w:ascii="Aptos" w:hAnsi="Aptos"/>
        </w:rPr>
        <w:t xml:space="preserve"> et de </w:t>
      </w:r>
      <w:proofErr w:type="spellStart"/>
      <w:r w:rsidRPr="001878B2">
        <w:rPr>
          <w:rFonts w:ascii="Aptos" w:hAnsi="Aptos"/>
        </w:rPr>
        <w:t>résolution</w:t>
      </w:r>
      <w:proofErr w:type="spellEnd"/>
      <w:r w:rsidRPr="001878B2">
        <w:rPr>
          <w:rFonts w:ascii="Aptos" w:hAnsi="Aptos"/>
        </w:rPr>
        <w:t xml:space="preserve"> de </w:t>
      </w:r>
      <w:proofErr w:type="spellStart"/>
      <w:r w:rsidRPr="001878B2">
        <w:rPr>
          <w:rFonts w:ascii="Aptos" w:hAnsi="Aptos"/>
        </w:rPr>
        <w:t>problèmes</w:t>
      </w:r>
      <w:proofErr w:type="spellEnd"/>
      <w:r w:rsidRPr="001878B2">
        <w:rPr>
          <w:rFonts w:ascii="Aptos" w:hAnsi="Aptos"/>
        </w:rPr>
        <w:t>;</w:t>
      </w:r>
    </w:p>
    <w:p w14:paraId="6CAD4015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1878B2">
        <w:rPr>
          <w:rFonts w:ascii="Aptos" w:hAnsi="Aptos"/>
        </w:rPr>
        <w:t xml:space="preserve">de fortes aptitudes </w:t>
      </w:r>
      <w:proofErr w:type="spellStart"/>
      <w:r w:rsidRPr="001878B2">
        <w:rPr>
          <w:rFonts w:ascii="Aptos" w:hAnsi="Aptos"/>
        </w:rPr>
        <w:t>en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négociation</w:t>
      </w:r>
      <w:proofErr w:type="spellEnd"/>
      <w:r w:rsidRPr="001878B2">
        <w:rPr>
          <w:rFonts w:ascii="Aptos" w:hAnsi="Aptos"/>
        </w:rPr>
        <w:t xml:space="preserve">, </w:t>
      </w:r>
      <w:proofErr w:type="spellStart"/>
      <w:r w:rsidRPr="001878B2">
        <w:rPr>
          <w:rFonts w:ascii="Aptos" w:hAnsi="Aptos"/>
        </w:rPr>
        <w:t>représentation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institutionnelle</w:t>
      </w:r>
      <w:proofErr w:type="spellEnd"/>
      <w:r w:rsidRPr="001878B2">
        <w:rPr>
          <w:rFonts w:ascii="Aptos" w:hAnsi="Aptos"/>
        </w:rPr>
        <w:t xml:space="preserve"> et communication;</w:t>
      </w:r>
    </w:p>
    <w:p w14:paraId="4D805CC4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proofErr w:type="spellStart"/>
      <w:r w:rsidRPr="001878B2">
        <w:rPr>
          <w:rFonts w:ascii="Aptos" w:hAnsi="Aptos"/>
        </w:rPr>
        <w:t>une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capacité</w:t>
      </w:r>
      <w:proofErr w:type="spellEnd"/>
      <w:r w:rsidRPr="001878B2">
        <w:rPr>
          <w:rFonts w:ascii="Aptos" w:hAnsi="Aptos"/>
        </w:rPr>
        <w:t xml:space="preserve"> à </w:t>
      </w:r>
      <w:proofErr w:type="spellStart"/>
      <w:r w:rsidRPr="001878B2">
        <w:rPr>
          <w:rFonts w:ascii="Aptos" w:hAnsi="Aptos"/>
        </w:rPr>
        <w:t>travailler</w:t>
      </w:r>
      <w:proofErr w:type="spellEnd"/>
      <w:r w:rsidRPr="001878B2">
        <w:rPr>
          <w:rFonts w:ascii="Aptos" w:hAnsi="Aptos"/>
        </w:rPr>
        <w:t xml:space="preserve"> avec des </w:t>
      </w:r>
      <w:proofErr w:type="spellStart"/>
      <w:r w:rsidRPr="001878B2">
        <w:rPr>
          <w:rFonts w:ascii="Aptos" w:hAnsi="Aptos"/>
        </w:rPr>
        <w:t>interlocuteurs</w:t>
      </w:r>
      <w:proofErr w:type="spellEnd"/>
      <w:r w:rsidRPr="001878B2">
        <w:rPr>
          <w:rFonts w:ascii="Aptos" w:hAnsi="Aptos"/>
        </w:rPr>
        <w:t xml:space="preserve"> de haut </w:t>
      </w:r>
      <w:proofErr w:type="spellStart"/>
      <w:r w:rsidRPr="001878B2">
        <w:rPr>
          <w:rFonts w:ascii="Aptos" w:hAnsi="Aptos"/>
        </w:rPr>
        <w:t>niveau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issus</w:t>
      </w:r>
      <w:proofErr w:type="spellEnd"/>
      <w:r w:rsidRPr="001878B2">
        <w:rPr>
          <w:rFonts w:ascii="Aptos" w:hAnsi="Aptos"/>
        </w:rPr>
        <w:t xml:space="preserve"> des </w:t>
      </w:r>
      <w:proofErr w:type="spellStart"/>
      <w:r w:rsidRPr="001878B2">
        <w:rPr>
          <w:rFonts w:ascii="Aptos" w:hAnsi="Aptos"/>
        </w:rPr>
        <w:t>secteurs</w:t>
      </w:r>
      <w:proofErr w:type="spellEnd"/>
      <w:r w:rsidRPr="001878B2">
        <w:rPr>
          <w:rFonts w:ascii="Aptos" w:hAnsi="Aptos"/>
        </w:rPr>
        <w:t xml:space="preserve"> public et </w:t>
      </w:r>
      <w:proofErr w:type="spellStart"/>
      <w:r w:rsidRPr="001878B2">
        <w:rPr>
          <w:rFonts w:ascii="Aptos" w:hAnsi="Aptos"/>
        </w:rPr>
        <w:t>privé</w:t>
      </w:r>
      <w:proofErr w:type="spellEnd"/>
      <w:r w:rsidRPr="001878B2">
        <w:rPr>
          <w:rFonts w:ascii="Aptos" w:hAnsi="Aptos"/>
        </w:rPr>
        <w:t>;</w:t>
      </w:r>
    </w:p>
    <w:p w14:paraId="50739DD9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proofErr w:type="spellStart"/>
      <w:r w:rsidRPr="001878B2">
        <w:rPr>
          <w:rFonts w:ascii="Aptos" w:hAnsi="Aptos"/>
        </w:rPr>
        <w:t>une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grande</w:t>
      </w:r>
      <w:proofErr w:type="spellEnd"/>
      <w:r w:rsidRPr="001878B2">
        <w:rPr>
          <w:rFonts w:ascii="Aptos" w:hAnsi="Aptos"/>
        </w:rPr>
        <w:t xml:space="preserve"> rigueur, </w:t>
      </w:r>
      <w:proofErr w:type="spellStart"/>
      <w:r w:rsidRPr="001878B2">
        <w:rPr>
          <w:rFonts w:ascii="Aptos" w:hAnsi="Aptos"/>
        </w:rPr>
        <w:t>intégrité</w:t>
      </w:r>
      <w:proofErr w:type="spellEnd"/>
      <w:r w:rsidRPr="001878B2">
        <w:rPr>
          <w:rFonts w:ascii="Aptos" w:hAnsi="Aptos"/>
        </w:rPr>
        <w:t xml:space="preserve"> et </w:t>
      </w:r>
      <w:proofErr w:type="spellStart"/>
      <w:r w:rsidRPr="001878B2">
        <w:rPr>
          <w:rFonts w:ascii="Aptos" w:hAnsi="Aptos"/>
        </w:rPr>
        <w:t>sens</w:t>
      </w:r>
      <w:proofErr w:type="spellEnd"/>
      <w:r w:rsidRPr="001878B2">
        <w:rPr>
          <w:rFonts w:ascii="Aptos" w:hAnsi="Aptos"/>
        </w:rPr>
        <w:t xml:space="preserve"> de </w:t>
      </w:r>
      <w:proofErr w:type="spellStart"/>
      <w:r w:rsidRPr="001878B2">
        <w:rPr>
          <w:rFonts w:ascii="Aptos" w:hAnsi="Aptos"/>
        </w:rPr>
        <w:t>l’organisation</w:t>
      </w:r>
      <w:proofErr w:type="spellEnd"/>
      <w:r w:rsidRPr="001878B2">
        <w:rPr>
          <w:rFonts w:ascii="Aptos" w:hAnsi="Aptos"/>
        </w:rPr>
        <w:t>;</w:t>
      </w:r>
    </w:p>
    <w:p w14:paraId="7E7B7514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proofErr w:type="spellStart"/>
      <w:r w:rsidRPr="001878B2">
        <w:rPr>
          <w:rFonts w:ascii="Aptos" w:hAnsi="Aptos"/>
        </w:rPr>
        <w:t>une</w:t>
      </w:r>
      <w:proofErr w:type="spellEnd"/>
      <w:r w:rsidRPr="001878B2">
        <w:rPr>
          <w:rFonts w:ascii="Aptos" w:hAnsi="Aptos"/>
        </w:rPr>
        <w:t xml:space="preserve"> forte orientation </w:t>
      </w:r>
      <w:proofErr w:type="spellStart"/>
      <w:r w:rsidRPr="001878B2">
        <w:rPr>
          <w:rFonts w:ascii="Aptos" w:hAnsi="Aptos"/>
        </w:rPr>
        <w:t>vers</w:t>
      </w:r>
      <w:proofErr w:type="spellEnd"/>
      <w:r w:rsidRPr="001878B2">
        <w:rPr>
          <w:rFonts w:ascii="Aptos" w:hAnsi="Aptos"/>
        </w:rPr>
        <w:t xml:space="preserve"> les </w:t>
      </w:r>
      <w:proofErr w:type="spellStart"/>
      <w:r w:rsidRPr="001878B2">
        <w:rPr>
          <w:rFonts w:ascii="Aptos" w:hAnsi="Aptos"/>
        </w:rPr>
        <w:t>résultats</w:t>
      </w:r>
      <w:proofErr w:type="spellEnd"/>
      <w:r w:rsidRPr="001878B2">
        <w:rPr>
          <w:rFonts w:ascii="Aptos" w:hAnsi="Aptos"/>
        </w:rPr>
        <w:t xml:space="preserve"> et le respect des </w:t>
      </w:r>
      <w:proofErr w:type="spellStart"/>
      <w:r w:rsidRPr="001878B2">
        <w:rPr>
          <w:rFonts w:ascii="Aptos" w:hAnsi="Aptos"/>
        </w:rPr>
        <w:t>délais</w:t>
      </w:r>
      <w:proofErr w:type="spellEnd"/>
      <w:r w:rsidRPr="001878B2">
        <w:rPr>
          <w:rFonts w:ascii="Aptos" w:hAnsi="Aptos"/>
        </w:rPr>
        <w:t>;</w:t>
      </w:r>
    </w:p>
    <w:p w14:paraId="61478C01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proofErr w:type="spellStart"/>
      <w:r w:rsidRPr="001878B2">
        <w:rPr>
          <w:rFonts w:ascii="Aptos" w:hAnsi="Aptos"/>
        </w:rPr>
        <w:t>une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excellente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capacité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rédactionnelle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en</w:t>
      </w:r>
      <w:proofErr w:type="spellEnd"/>
      <w:r w:rsidRPr="001878B2">
        <w:rPr>
          <w:rFonts w:ascii="Aptos" w:hAnsi="Aptos"/>
        </w:rPr>
        <w:t xml:space="preserve"> français;</w:t>
      </w:r>
    </w:p>
    <w:p w14:paraId="10D2F96D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proofErr w:type="spellStart"/>
      <w:r w:rsidRPr="001878B2">
        <w:rPr>
          <w:rFonts w:ascii="Aptos" w:hAnsi="Aptos"/>
        </w:rPr>
        <w:lastRenderedPageBreak/>
        <w:t>une</w:t>
      </w:r>
      <w:proofErr w:type="spellEnd"/>
      <w:r w:rsidRPr="001878B2">
        <w:rPr>
          <w:rFonts w:ascii="Aptos" w:hAnsi="Aptos"/>
        </w:rPr>
        <w:t xml:space="preserve"> bonne </w:t>
      </w:r>
      <w:proofErr w:type="spellStart"/>
      <w:r w:rsidRPr="001878B2">
        <w:rPr>
          <w:rFonts w:ascii="Aptos" w:hAnsi="Aptos"/>
        </w:rPr>
        <w:t>maîtrise</w:t>
      </w:r>
      <w:proofErr w:type="spellEnd"/>
      <w:r w:rsidRPr="001878B2">
        <w:rPr>
          <w:rFonts w:ascii="Aptos" w:hAnsi="Aptos"/>
        </w:rPr>
        <w:t xml:space="preserve"> des </w:t>
      </w:r>
      <w:proofErr w:type="spellStart"/>
      <w:r w:rsidRPr="001878B2">
        <w:rPr>
          <w:rFonts w:ascii="Aptos" w:hAnsi="Aptos"/>
        </w:rPr>
        <w:t>outils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bureautiques</w:t>
      </w:r>
      <w:proofErr w:type="spellEnd"/>
      <w:r w:rsidRPr="001878B2">
        <w:rPr>
          <w:rFonts w:ascii="Aptos" w:hAnsi="Aptos"/>
        </w:rPr>
        <w:t xml:space="preserve"> et de gestion de </w:t>
      </w:r>
      <w:proofErr w:type="spellStart"/>
      <w:r w:rsidRPr="001878B2">
        <w:rPr>
          <w:rFonts w:ascii="Aptos" w:hAnsi="Aptos"/>
        </w:rPr>
        <w:t>projet</w:t>
      </w:r>
      <w:proofErr w:type="spellEnd"/>
      <w:r w:rsidRPr="001878B2">
        <w:rPr>
          <w:rFonts w:ascii="Aptos" w:hAnsi="Aptos"/>
        </w:rPr>
        <w:t>;</w:t>
      </w:r>
    </w:p>
    <w:p w14:paraId="08B79621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1878B2">
        <w:rPr>
          <w:rFonts w:ascii="Aptos" w:hAnsi="Aptos"/>
        </w:rPr>
        <w:t xml:space="preserve">la </w:t>
      </w:r>
      <w:proofErr w:type="spellStart"/>
      <w:r w:rsidRPr="001878B2">
        <w:rPr>
          <w:rFonts w:ascii="Aptos" w:hAnsi="Aptos"/>
        </w:rPr>
        <w:t>maîtrise</w:t>
      </w:r>
      <w:proofErr w:type="spellEnd"/>
      <w:r w:rsidRPr="001878B2">
        <w:rPr>
          <w:rFonts w:ascii="Aptos" w:hAnsi="Aptos"/>
        </w:rPr>
        <w:t xml:space="preserve"> de </w:t>
      </w:r>
      <w:proofErr w:type="spellStart"/>
      <w:r w:rsidRPr="001878B2">
        <w:rPr>
          <w:rFonts w:ascii="Aptos" w:hAnsi="Aptos"/>
        </w:rPr>
        <w:t>l’anglais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constitue</w:t>
      </w:r>
      <w:proofErr w:type="spellEnd"/>
      <w:r w:rsidRPr="001878B2">
        <w:rPr>
          <w:rFonts w:ascii="Aptos" w:hAnsi="Aptos"/>
        </w:rPr>
        <w:t xml:space="preserve"> un </w:t>
      </w:r>
      <w:proofErr w:type="spellStart"/>
      <w:r w:rsidRPr="001878B2">
        <w:rPr>
          <w:rFonts w:ascii="Aptos" w:hAnsi="Aptos"/>
        </w:rPr>
        <w:t>atout</w:t>
      </w:r>
      <w:proofErr w:type="spellEnd"/>
      <w:r w:rsidRPr="001878B2">
        <w:rPr>
          <w:rFonts w:ascii="Aptos" w:hAnsi="Aptos"/>
        </w:rPr>
        <w:t>;</w:t>
      </w:r>
    </w:p>
    <w:p w14:paraId="06072710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proofErr w:type="spellStart"/>
      <w:r w:rsidRPr="001878B2">
        <w:rPr>
          <w:rFonts w:ascii="Aptos" w:hAnsi="Aptos"/>
        </w:rPr>
        <w:t>une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disponibilité</w:t>
      </w:r>
      <w:proofErr w:type="spellEnd"/>
      <w:r w:rsidRPr="001878B2">
        <w:rPr>
          <w:rFonts w:ascii="Aptos" w:hAnsi="Aptos"/>
        </w:rPr>
        <w:t xml:space="preserve"> pour des </w:t>
      </w:r>
      <w:proofErr w:type="spellStart"/>
      <w:r w:rsidRPr="001878B2">
        <w:rPr>
          <w:rFonts w:ascii="Aptos" w:hAnsi="Aptos"/>
        </w:rPr>
        <w:t>déplacements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fréquents</w:t>
      </w:r>
      <w:proofErr w:type="spellEnd"/>
      <w:r w:rsidRPr="001878B2">
        <w:rPr>
          <w:rFonts w:ascii="Aptos" w:hAnsi="Aptos"/>
        </w:rPr>
        <w:t xml:space="preserve"> dans les </w:t>
      </w:r>
      <w:proofErr w:type="spellStart"/>
      <w:r w:rsidRPr="001878B2">
        <w:rPr>
          <w:rFonts w:ascii="Aptos" w:hAnsi="Aptos"/>
        </w:rPr>
        <w:t>régions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d’intervention</w:t>
      </w:r>
      <w:proofErr w:type="spellEnd"/>
      <w:r w:rsidRPr="001878B2">
        <w:rPr>
          <w:rFonts w:ascii="Aptos" w:hAnsi="Aptos"/>
        </w:rPr>
        <w:t>.</w:t>
      </w:r>
    </w:p>
    <w:p w14:paraId="5B7257B1" w14:textId="77777777" w:rsidR="001878B2" w:rsidRPr="00384E65" w:rsidRDefault="001878B2" w:rsidP="001878B2">
      <w:pPr>
        <w:pStyle w:val="Titre3"/>
        <w:jc w:val="both"/>
        <w:rPr>
          <w:rFonts w:ascii="Aptos" w:hAnsi="Aptos"/>
          <w:b/>
          <w:color w:val="auto"/>
        </w:rPr>
      </w:pPr>
      <w:bookmarkStart w:id="15" w:name="conditions-de-la-mission"/>
      <w:bookmarkEnd w:id="14"/>
      <w:r w:rsidRPr="00384E65">
        <w:rPr>
          <w:rFonts w:ascii="Aptos" w:hAnsi="Aptos"/>
          <w:b/>
          <w:color w:val="auto"/>
        </w:rPr>
        <w:t>6. CONDITIONS DE LA MISSION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2418"/>
        <w:gridCol w:w="6926"/>
      </w:tblGrid>
      <w:tr w:rsidR="001878B2" w:rsidRPr="00384E65" w14:paraId="7BF5858F" w14:textId="77777777" w:rsidTr="00BA7A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049" w:type="dxa"/>
            <w:tcBorders>
              <w:bottom w:val="none" w:sz="0" w:space="0" w:color="auto"/>
            </w:tcBorders>
          </w:tcPr>
          <w:p w14:paraId="4C9B1B0F" w14:textId="77777777" w:rsidR="001878B2" w:rsidRPr="00384E65" w:rsidRDefault="001878B2" w:rsidP="00646570">
            <w:pPr>
              <w:pStyle w:val="Compact"/>
              <w:jc w:val="both"/>
              <w:rPr>
                <w:rFonts w:ascii="Aptos" w:hAnsi="Aptos"/>
                <w:b/>
              </w:rPr>
            </w:pPr>
            <w:proofErr w:type="spellStart"/>
            <w:r w:rsidRPr="00384E65">
              <w:rPr>
                <w:rFonts w:ascii="Aptos" w:hAnsi="Aptos"/>
                <w:b/>
              </w:rPr>
              <w:t>Rubrique</w:t>
            </w:r>
            <w:proofErr w:type="spellEnd"/>
          </w:p>
        </w:tc>
        <w:tc>
          <w:tcPr>
            <w:tcW w:w="5870" w:type="dxa"/>
            <w:tcBorders>
              <w:bottom w:val="none" w:sz="0" w:space="0" w:color="auto"/>
            </w:tcBorders>
          </w:tcPr>
          <w:p w14:paraId="7569EEA7" w14:textId="77777777" w:rsidR="001878B2" w:rsidRPr="00384E65" w:rsidRDefault="001878B2" w:rsidP="00646570">
            <w:pPr>
              <w:pStyle w:val="Compact"/>
              <w:jc w:val="both"/>
              <w:rPr>
                <w:rFonts w:ascii="Aptos" w:hAnsi="Aptos"/>
                <w:b/>
              </w:rPr>
            </w:pPr>
            <w:r w:rsidRPr="00384E65">
              <w:rPr>
                <w:rFonts w:ascii="Aptos" w:hAnsi="Aptos"/>
                <w:b/>
              </w:rPr>
              <w:t>Conditions</w:t>
            </w:r>
          </w:p>
        </w:tc>
      </w:tr>
      <w:tr w:rsidR="001878B2" w:rsidRPr="001878B2" w14:paraId="5831853D" w14:textId="77777777" w:rsidTr="00BA7AFE">
        <w:tc>
          <w:tcPr>
            <w:tcW w:w="2049" w:type="dxa"/>
          </w:tcPr>
          <w:p w14:paraId="1511B9C2" w14:textId="77777777" w:rsidR="001878B2" w:rsidRPr="001878B2" w:rsidRDefault="001878B2" w:rsidP="00646570">
            <w:pPr>
              <w:pStyle w:val="Compact"/>
              <w:jc w:val="both"/>
              <w:rPr>
                <w:rFonts w:ascii="Aptos" w:hAnsi="Aptos"/>
              </w:rPr>
            </w:pPr>
            <w:proofErr w:type="spellStart"/>
            <w:r w:rsidRPr="001878B2">
              <w:rPr>
                <w:rFonts w:ascii="Aptos" w:hAnsi="Aptos"/>
                <w:b/>
                <w:bCs/>
              </w:rPr>
              <w:t>Employeur</w:t>
            </w:r>
            <w:proofErr w:type="spellEnd"/>
          </w:p>
        </w:tc>
        <w:tc>
          <w:tcPr>
            <w:tcW w:w="5870" w:type="dxa"/>
          </w:tcPr>
          <w:p w14:paraId="64101639" w14:textId="77777777" w:rsidR="001878B2" w:rsidRPr="001878B2" w:rsidRDefault="001878B2" w:rsidP="00646570">
            <w:pPr>
              <w:pStyle w:val="Compact"/>
              <w:jc w:val="both"/>
              <w:rPr>
                <w:rFonts w:ascii="Aptos" w:hAnsi="Aptos"/>
              </w:rPr>
            </w:pPr>
            <w:r w:rsidRPr="001878B2">
              <w:rPr>
                <w:rFonts w:ascii="Aptos" w:hAnsi="Aptos"/>
              </w:rPr>
              <w:t xml:space="preserve">Fonds Malgache de Formation </w:t>
            </w:r>
            <w:proofErr w:type="spellStart"/>
            <w:r w:rsidRPr="001878B2">
              <w:rPr>
                <w:rFonts w:ascii="Aptos" w:hAnsi="Aptos"/>
              </w:rPr>
              <w:t>Professionnelle</w:t>
            </w:r>
            <w:proofErr w:type="spellEnd"/>
            <w:r w:rsidRPr="001878B2">
              <w:rPr>
                <w:rFonts w:ascii="Aptos" w:hAnsi="Aptos"/>
              </w:rPr>
              <w:t xml:space="preserve"> (FMFP)</w:t>
            </w:r>
          </w:p>
        </w:tc>
      </w:tr>
      <w:tr w:rsidR="001878B2" w:rsidRPr="001878B2" w14:paraId="648A9637" w14:textId="77777777" w:rsidTr="00BA7AFE">
        <w:tc>
          <w:tcPr>
            <w:tcW w:w="2049" w:type="dxa"/>
          </w:tcPr>
          <w:p w14:paraId="7ED14AA6" w14:textId="77777777" w:rsidR="001878B2" w:rsidRPr="001878B2" w:rsidRDefault="001878B2" w:rsidP="00646570">
            <w:pPr>
              <w:pStyle w:val="Compact"/>
              <w:jc w:val="both"/>
              <w:rPr>
                <w:rFonts w:ascii="Aptos" w:hAnsi="Aptos"/>
              </w:rPr>
            </w:pPr>
            <w:proofErr w:type="spellStart"/>
            <w:r w:rsidRPr="001878B2">
              <w:rPr>
                <w:rFonts w:ascii="Aptos" w:hAnsi="Aptos"/>
                <w:b/>
                <w:bCs/>
              </w:rPr>
              <w:t>Rattachement</w:t>
            </w:r>
            <w:proofErr w:type="spellEnd"/>
          </w:p>
        </w:tc>
        <w:tc>
          <w:tcPr>
            <w:tcW w:w="5870" w:type="dxa"/>
          </w:tcPr>
          <w:p w14:paraId="3E29CC2C" w14:textId="77777777" w:rsidR="001878B2" w:rsidRPr="001878B2" w:rsidRDefault="001878B2" w:rsidP="00646570">
            <w:pPr>
              <w:pStyle w:val="Compact"/>
              <w:jc w:val="both"/>
              <w:rPr>
                <w:rFonts w:ascii="Aptos" w:hAnsi="Aptos"/>
              </w:rPr>
            </w:pPr>
            <w:r w:rsidRPr="001878B2">
              <w:rPr>
                <w:rFonts w:ascii="Aptos" w:hAnsi="Aptos"/>
              </w:rPr>
              <w:t>Direction Générale du FMFP</w:t>
            </w:r>
          </w:p>
        </w:tc>
      </w:tr>
      <w:tr w:rsidR="001878B2" w:rsidRPr="001878B2" w14:paraId="45FAEF6E" w14:textId="77777777" w:rsidTr="00BA7AFE">
        <w:tc>
          <w:tcPr>
            <w:tcW w:w="2049" w:type="dxa"/>
          </w:tcPr>
          <w:p w14:paraId="33B19AD7" w14:textId="77777777" w:rsidR="001878B2" w:rsidRPr="001878B2" w:rsidRDefault="001878B2" w:rsidP="00646570">
            <w:pPr>
              <w:pStyle w:val="Compact"/>
              <w:jc w:val="both"/>
              <w:rPr>
                <w:rFonts w:ascii="Aptos" w:hAnsi="Aptos"/>
              </w:rPr>
            </w:pPr>
            <w:r w:rsidRPr="001878B2">
              <w:rPr>
                <w:rFonts w:ascii="Aptos" w:hAnsi="Aptos"/>
                <w:b/>
                <w:bCs/>
              </w:rPr>
              <w:t xml:space="preserve">Lieu </w:t>
            </w:r>
            <w:proofErr w:type="spellStart"/>
            <w:r w:rsidRPr="001878B2">
              <w:rPr>
                <w:rFonts w:ascii="Aptos" w:hAnsi="Aptos"/>
                <w:b/>
                <w:bCs/>
              </w:rPr>
              <w:t>d’affectation</w:t>
            </w:r>
            <w:proofErr w:type="spellEnd"/>
          </w:p>
        </w:tc>
        <w:tc>
          <w:tcPr>
            <w:tcW w:w="5870" w:type="dxa"/>
          </w:tcPr>
          <w:p w14:paraId="3F8E024C" w14:textId="77777777" w:rsidR="001878B2" w:rsidRPr="001878B2" w:rsidRDefault="001878B2" w:rsidP="00646570">
            <w:pPr>
              <w:pStyle w:val="Compact"/>
              <w:jc w:val="both"/>
              <w:rPr>
                <w:rFonts w:ascii="Aptos" w:hAnsi="Aptos"/>
              </w:rPr>
            </w:pPr>
            <w:r w:rsidRPr="001878B2">
              <w:rPr>
                <w:rFonts w:ascii="Aptos" w:hAnsi="Aptos"/>
              </w:rPr>
              <w:t xml:space="preserve">Antananarivo, avec </w:t>
            </w:r>
            <w:proofErr w:type="spellStart"/>
            <w:r w:rsidRPr="001878B2">
              <w:rPr>
                <w:rFonts w:ascii="Aptos" w:hAnsi="Aptos"/>
              </w:rPr>
              <w:t>déplacements</w:t>
            </w:r>
            <w:proofErr w:type="spellEnd"/>
            <w:r w:rsidRPr="001878B2">
              <w:rPr>
                <w:rFonts w:ascii="Aptos" w:hAnsi="Aptos"/>
              </w:rPr>
              <w:t xml:space="preserve"> dans les </w:t>
            </w:r>
            <w:proofErr w:type="spellStart"/>
            <w:r w:rsidRPr="001878B2">
              <w:rPr>
                <w:rFonts w:ascii="Aptos" w:hAnsi="Aptos"/>
              </w:rPr>
              <w:t>régions</w:t>
            </w:r>
            <w:proofErr w:type="spellEnd"/>
          </w:p>
        </w:tc>
      </w:tr>
      <w:tr w:rsidR="001878B2" w:rsidRPr="001878B2" w14:paraId="3C496327" w14:textId="77777777" w:rsidTr="00BA7AFE">
        <w:tc>
          <w:tcPr>
            <w:tcW w:w="2049" w:type="dxa"/>
          </w:tcPr>
          <w:p w14:paraId="46C03649" w14:textId="77777777" w:rsidR="001878B2" w:rsidRPr="001878B2" w:rsidRDefault="001878B2" w:rsidP="00646570">
            <w:pPr>
              <w:pStyle w:val="Compact"/>
              <w:jc w:val="both"/>
              <w:rPr>
                <w:rFonts w:ascii="Aptos" w:hAnsi="Aptos"/>
              </w:rPr>
            </w:pPr>
            <w:r w:rsidRPr="001878B2">
              <w:rPr>
                <w:rFonts w:ascii="Aptos" w:hAnsi="Aptos"/>
                <w:b/>
                <w:bCs/>
              </w:rPr>
              <w:t xml:space="preserve">Type de </w:t>
            </w:r>
            <w:proofErr w:type="spellStart"/>
            <w:r w:rsidRPr="001878B2">
              <w:rPr>
                <w:rFonts w:ascii="Aptos" w:hAnsi="Aptos"/>
                <w:b/>
                <w:bCs/>
              </w:rPr>
              <w:t>contrat</w:t>
            </w:r>
            <w:proofErr w:type="spellEnd"/>
          </w:p>
        </w:tc>
        <w:tc>
          <w:tcPr>
            <w:tcW w:w="5870" w:type="dxa"/>
          </w:tcPr>
          <w:p w14:paraId="56EF7ADD" w14:textId="77777777" w:rsidR="001878B2" w:rsidRPr="001878B2" w:rsidRDefault="001878B2" w:rsidP="00646570">
            <w:pPr>
              <w:pStyle w:val="Compact"/>
              <w:jc w:val="both"/>
              <w:rPr>
                <w:rFonts w:ascii="Aptos" w:hAnsi="Aptos"/>
              </w:rPr>
            </w:pPr>
            <w:proofErr w:type="spellStart"/>
            <w:r w:rsidRPr="001878B2">
              <w:rPr>
                <w:rFonts w:ascii="Aptos" w:hAnsi="Aptos"/>
              </w:rPr>
              <w:t>Contrat</w:t>
            </w:r>
            <w:proofErr w:type="spellEnd"/>
            <w:r w:rsidRPr="001878B2">
              <w:rPr>
                <w:rFonts w:ascii="Aptos" w:hAnsi="Aptos"/>
              </w:rPr>
              <w:t xml:space="preserve"> à durée </w:t>
            </w:r>
            <w:proofErr w:type="spellStart"/>
            <w:r w:rsidRPr="001878B2">
              <w:rPr>
                <w:rFonts w:ascii="Aptos" w:hAnsi="Aptos"/>
              </w:rPr>
              <w:t>déterminée</w:t>
            </w:r>
            <w:proofErr w:type="spellEnd"/>
          </w:p>
        </w:tc>
      </w:tr>
      <w:tr w:rsidR="001878B2" w:rsidRPr="001878B2" w14:paraId="2B7551F3" w14:textId="77777777" w:rsidTr="00BA7AFE">
        <w:tc>
          <w:tcPr>
            <w:tcW w:w="2049" w:type="dxa"/>
          </w:tcPr>
          <w:p w14:paraId="666D941A" w14:textId="77777777" w:rsidR="001878B2" w:rsidRPr="001878B2" w:rsidRDefault="001878B2" w:rsidP="00646570">
            <w:pPr>
              <w:pStyle w:val="Compact"/>
              <w:jc w:val="both"/>
              <w:rPr>
                <w:rFonts w:ascii="Aptos" w:hAnsi="Aptos"/>
              </w:rPr>
            </w:pPr>
            <w:r w:rsidRPr="001878B2">
              <w:rPr>
                <w:rFonts w:ascii="Aptos" w:hAnsi="Aptos"/>
                <w:b/>
                <w:bCs/>
              </w:rPr>
              <w:t>Durée</w:t>
            </w:r>
          </w:p>
        </w:tc>
        <w:tc>
          <w:tcPr>
            <w:tcW w:w="5870" w:type="dxa"/>
          </w:tcPr>
          <w:p w14:paraId="14D7877C" w14:textId="77777777" w:rsidR="001878B2" w:rsidRPr="001878B2" w:rsidRDefault="001878B2" w:rsidP="00646570">
            <w:pPr>
              <w:pStyle w:val="Compact"/>
              <w:jc w:val="both"/>
              <w:rPr>
                <w:rFonts w:ascii="Aptos" w:hAnsi="Aptos"/>
              </w:rPr>
            </w:pPr>
            <w:proofErr w:type="spellStart"/>
            <w:r w:rsidRPr="001878B2">
              <w:rPr>
                <w:rFonts w:ascii="Aptos" w:hAnsi="Aptos"/>
              </w:rPr>
              <w:t>Selon</w:t>
            </w:r>
            <w:proofErr w:type="spellEnd"/>
            <w:r w:rsidRPr="001878B2">
              <w:rPr>
                <w:rFonts w:ascii="Aptos" w:hAnsi="Aptos"/>
              </w:rPr>
              <w:t xml:space="preserve"> la durée et les conditions de mise </w:t>
            </w:r>
            <w:proofErr w:type="spellStart"/>
            <w:r w:rsidRPr="001878B2">
              <w:rPr>
                <w:rFonts w:ascii="Aptos" w:hAnsi="Aptos"/>
              </w:rPr>
              <w:t>en</w:t>
            </w:r>
            <w:proofErr w:type="spellEnd"/>
            <w:r w:rsidRPr="001878B2">
              <w:rPr>
                <w:rFonts w:ascii="Aptos" w:hAnsi="Aptos"/>
              </w:rPr>
              <w:t xml:space="preserve"> </w:t>
            </w:r>
            <w:proofErr w:type="spellStart"/>
            <w:r w:rsidRPr="001878B2">
              <w:rPr>
                <w:rFonts w:ascii="Aptos" w:hAnsi="Aptos"/>
              </w:rPr>
              <w:t>œuvre</w:t>
            </w:r>
            <w:proofErr w:type="spellEnd"/>
            <w:r w:rsidRPr="001878B2">
              <w:rPr>
                <w:rFonts w:ascii="Aptos" w:hAnsi="Aptos"/>
              </w:rPr>
              <w:t xml:space="preserve"> du </w:t>
            </w:r>
            <w:proofErr w:type="spellStart"/>
            <w:r w:rsidRPr="001878B2">
              <w:rPr>
                <w:rFonts w:ascii="Aptos" w:hAnsi="Aptos"/>
              </w:rPr>
              <w:t>dispositif</w:t>
            </w:r>
            <w:proofErr w:type="spellEnd"/>
          </w:p>
        </w:tc>
      </w:tr>
      <w:tr w:rsidR="001878B2" w:rsidRPr="001878B2" w14:paraId="32E7F8F6" w14:textId="77777777" w:rsidTr="00BA7AFE">
        <w:tc>
          <w:tcPr>
            <w:tcW w:w="2049" w:type="dxa"/>
          </w:tcPr>
          <w:p w14:paraId="4ED5B011" w14:textId="77777777" w:rsidR="001878B2" w:rsidRPr="001878B2" w:rsidRDefault="001878B2" w:rsidP="00646570">
            <w:pPr>
              <w:pStyle w:val="Compact"/>
              <w:jc w:val="both"/>
              <w:rPr>
                <w:rFonts w:ascii="Aptos" w:hAnsi="Aptos"/>
              </w:rPr>
            </w:pPr>
            <w:proofErr w:type="spellStart"/>
            <w:r w:rsidRPr="001878B2">
              <w:rPr>
                <w:rFonts w:ascii="Aptos" w:hAnsi="Aptos"/>
                <w:b/>
                <w:bCs/>
              </w:rPr>
              <w:t>Période</w:t>
            </w:r>
            <w:proofErr w:type="spellEnd"/>
            <w:r w:rsidRPr="001878B2">
              <w:rPr>
                <w:rFonts w:ascii="Aptos" w:hAnsi="Aptos"/>
                <w:b/>
                <w:bCs/>
              </w:rPr>
              <w:t xml:space="preserve"> d’essai</w:t>
            </w:r>
          </w:p>
        </w:tc>
        <w:tc>
          <w:tcPr>
            <w:tcW w:w="5870" w:type="dxa"/>
          </w:tcPr>
          <w:p w14:paraId="76D05F61" w14:textId="77777777" w:rsidR="001878B2" w:rsidRPr="001878B2" w:rsidRDefault="001878B2" w:rsidP="00646570">
            <w:pPr>
              <w:pStyle w:val="Compact"/>
              <w:jc w:val="both"/>
              <w:rPr>
                <w:rFonts w:ascii="Aptos" w:hAnsi="Aptos"/>
              </w:rPr>
            </w:pPr>
            <w:proofErr w:type="spellStart"/>
            <w:r w:rsidRPr="001878B2">
              <w:rPr>
                <w:rFonts w:ascii="Aptos" w:hAnsi="Aptos"/>
              </w:rPr>
              <w:t>Selon</w:t>
            </w:r>
            <w:proofErr w:type="spellEnd"/>
            <w:r w:rsidRPr="001878B2">
              <w:rPr>
                <w:rFonts w:ascii="Aptos" w:hAnsi="Aptos"/>
              </w:rPr>
              <w:t xml:space="preserve"> les dispositions </w:t>
            </w:r>
            <w:proofErr w:type="spellStart"/>
            <w:r w:rsidRPr="001878B2">
              <w:rPr>
                <w:rFonts w:ascii="Aptos" w:hAnsi="Aptos"/>
              </w:rPr>
              <w:t>contractuelles</w:t>
            </w:r>
            <w:proofErr w:type="spellEnd"/>
            <w:r w:rsidRPr="001878B2">
              <w:rPr>
                <w:rFonts w:ascii="Aptos" w:hAnsi="Aptos"/>
              </w:rPr>
              <w:t xml:space="preserve"> </w:t>
            </w:r>
            <w:proofErr w:type="spellStart"/>
            <w:r w:rsidRPr="001878B2">
              <w:rPr>
                <w:rFonts w:ascii="Aptos" w:hAnsi="Aptos"/>
              </w:rPr>
              <w:t>applicables</w:t>
            </w:r>
            <w:proofErr w:type="spellEnd"/>
          </w:p>
        </w:tc>
      </w:tr>
      <w:tr w:rsidR="001878B2" w:rsidRPr="001878B2" w14:paraId="4055B6FB" w14:textId="77777777" w:rsidTr="00BA7AFE">
        <w:tc>
          <w:tcPr>
            <w:tcW w:w="2049" w:type="dxa"/>
          </w:tcPr>
          <w:p w14:paraId="0846BE6D" w14:textId="77777777" w:rsidR="001878B2" w:rsidRPr="001878B2" w:rsidRDefault="001878B2" w:rsidP="00646570">
            <w:pPr>
              <w:pStyle w:val="Compact"/>
              <w:jc w:val="both"/>
              <w:rPr>
                <w:rFonts w:ascii="Aptos" w:hAnsi="Aptos"/>
              </w:rPr>
            </w:pPr>
            <w:r w:rsidRPr="001878B2">
              <w:rPr>
                <w:rFonts w:ascii="Aptos" w:hAnsi="Aptos"/>
                <w:b/>
                <w:bCs/>
              </w:rPr>
              <w:t>Supervision</w:t>
            </w:r>
          </w:p>
        </w:tc>
        <w:tc>
          <w:tcPr>
            <w:tcW w:w="5870" w:type="dxa"/>
          </w:tcPr>
          <w:p w14:paraId="1D0412E6" w14:textId="77777777" w:rsidR="001878B2" w:rsidRPr="001878B2" w:rsidRDefault="001878B2" w:rsidP="00646570">
            <w:pPr>
              <w:pStyle w:val="Compact"/>
              <w:jc w:val="both"/>
              <w:rPr>
                <w:rFonts w:ascii="Aptos" w:hAnsi="Aptos"/>
              </w:rPr>
            </w:pPr>
            <w:r w:rsidRPr="001878B2">
              <w:rPr>
                <w:rFonts w:ascii="Aptos" w:hAnsi="Aptos"/>
              </w:rPr>
              <w:t xml:space="preserve">Équipe </w:t>
            </w:r>
            <w:proofErr w:type="spellStart"/>
            <w:r w:rsidRPr="001878B2">
              <w:rPr>
                <w:rFonts w:ascii="Aptos" w:hAnsi="Aptos"/>
              </w:rPr>
              <w:t>dédiée</w:t>
            </w:r>
            <w:proofErr w:type="spellEnd"/>
            <w:r w:rsidRPr="001878B2">
              <w:rPr>
                <w:rFonts w:ascii="Aptos" w:hAnsi="Aptos"/>
              </w:rPr>
              <w:t xml:space="preserve"> </w:t>
            </w:r>
            <w:proofErr w:type="spellStart"/>
            <w:r w:rsidRPr="001878B2">
              <w:rPr>
                <w:rFonts w:ascii="Aptos" w:hAnsi="Aptos"/>
              </w:rPr>
              <w:t>placée</w:t>
            </w:r>
            <w:proofErr w:type="spellEnd"/>
            <w:r w:rsidRPr="001878B2">
              <w:rPr>
                <w:rFonts w:ascii="Aptos" w:hAnsi="Aptos"/>
              </w:rPr>
              <w:t xml:space="preserve"> sous </w:t>
            </w:r>
            <w:proofErr w:type="spellStart"/>
            <w:r w:rsidRPr="001878B2">
              <w:rPr>
                <w:rFonts w:ascii="Aptos" w:hAnsi="Aptos"/>
              </w:rPr>
              <w:t>sa</w:t>
            </w:r>
            <w:proofErr w:type="spellEnd"/>
            <w:r w:rsidRPr="001878B2">
              <w:rPr>
                <w:rFonts w:ascii="Aptos" w:hAnsi="Aptos"/>
              </w:rPr>
              <w:t xml:space="preserve"> coordination</w:t>
            </w:r>
          </w:p>
        </w:tc>
      </w:tr>
    </w:tbl>
    <w:p w14:paraId="33598237" w14:textId="77777777" w:rsidR="001878B2" w:rsidRPr="00384E65" w:rsidRDefault="001878B2" w:rsidP="001878B2">
      <w:pPr>
        <w:pStyle w:val="Titre3"/>
        <w:jc w:val="both"/>
        <w:rPr>
          <w:rFonts w:ascii="Aptos" w:hAnsi="Aptos"/>
          <w:b/>
          <w:color w:val="auto"/>
        </w:rPr>
      </w:pPr>
      <w:bookmarkStart w:id="16" w:name="critères-dévaluation-de-la-performance"/>
      <w:bookmarkEnd w:id="15"/>
      <w:r w:rsidRPr="00384E65">
        <w:rPr>
          <w:rFonts w:ascii="Aptos" w:hAnsi="Aptos"/>
          <w:b/>
          <w:color w:val="auto"/>
        </w:rPr>
        <w:t>7. CRITÈRES D’ÉVALUATION DE LA PERFORMANCE</w:t>
      </w:r>
    </w:p>
    <w:p w14:paraId="0BE55951" w14:textId="77777777" w:rsidR="001878B2" w:rsidRPr="001878B2" w:rsidRDefault="001878B2" w:rsidP="001878B2">
      <w:pPr>
        <w:pStyle w:val="FirstParagraph"/>
        <w:jc w:val="both"/>
        <w:rPr>
          <w:rFonts w:ascii="Aptos" w:hAnsi="Aptos"/>
        </w:rPr>
      </w:pPr>
      <w:r w:rsidRPr="001878B2">
        <w:rPr>
          <w:rFonts w:ascii="Aptos" w:hAnsi="Aptos"/>
        </w:rPr>
        <w:t xml:space="preserve">La performance du/de la </w:t>
      </w:r>
      <w:proofErr w:type="spellStart"/>
      <w:r w:rsidRPr="001878B2">
        <w:rPr>
          <w:rFonts w:ascii="Aptos" w:hAnsi="Aptos"/>
        </w:rPr>
        <w:t>Coordonnateur</w:t>
      </w:r>
      <w:proofErr w:type="spellEnd"/>
      <w:r w:rsidRPr="001878B2">
        <w:rPr>
          <w:rFonts w:ascii="Aptos" w:hAnsi="Aptos"/>
        </w:rPr>
        <w:t xml:space="preserve"> / Chef de Mission sera </w:t>
      </w:r>
      <w:proofErr w:type="spellStart"/>
      <w:r w:rsidRPr="001878B2">
        <w:rPr>
          <w:rFonts w:ascii="Aptos" w:hAnsi="Aptos"/>
        </w:rPr>
        <w:t>notamment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appréciée</w:t>
      </w:r>
      <w:proofErr w:type="spellEnd"/>
      <w:r w:rsidRPr="001878B2">
        <w:rPr>
          <w:rFonts w:ascii="Aptos" w:hAnsi="Aptos"/>
        </w:rPr>
        <w:t xml:space="preserve"> sur:</w:t>
      </w:r>
    </w:p>
    <w:p w14:paraId="78A02A06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proofErr w:type="spellStart"/>
      <w:r w:rsidRPr="001878B2">
        <w:rPr>
          <w:rFonts w:ascii="Aptos" w:hAnsi="Aptos"/>
        </w:rPr>
        <w:t>l’atteinte</w:t>
      </w:r>
      <w:proofErr w:type="spellEnd"/>
      <w:r w:rsidRPr="001878B2">
        <w:rPr>
          <w:rFonts w:ascii="Aptos" w:hAnsi="Aptos"/>
        </w:rPr>
        <w:t xml:space="preserve"> des </w:t>
      </w:r>
      <w:proofErr w:type="spellStart"/>
      <w:r w:rsidRPr="001878B2">
        <w:rPr>
          <w:rFonts w:ascii="Aptos" w:hAnsi="Aptos"/>
        </w:rPr>
        <w:t>objectifs</w:t>
      </w:r>
      <w:proofErr w:type="spellEnd"/>
      <w:r w:rsidRPr="001878B2">
        <w:rPr>
          <w:rFonts w:ascii="Aptos" w:hAnsi="Aptos"/>
        </w:rPr>
        <w:t xml:space="preserve"> et </w:t>
      </w:r>
      <w:proofErr w:type="spellStart"/>
      <w:r w:rsidRPr="001878B2">
        <w:rPr>
          <w:rFonts w:ascii="Aptos" w:hAnsi="Aptos"/>
        </w:rPr>
        <w:t>résultats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fixés</w:t>
      </w:r>
      <w:proofErr w:type="spellEnd"/>
      <w:r w:rsidRPr="001878B2">
        <w:rPr>
          <w:rFonts w:ascii="Aptos" w:hAnsi="Aptos"/>
        </w:rPr>
        <w:t>;</w:t>
      </w:r>
    </w:p>
    <w:p w14:paraId="337931D3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1878B2">
        <w:rPr>
          <w:rFonts w:ascii="Aptos" w:hAnsi="Aptos"/>
        </w:rPr>
        <w:t xml:space="preserve">la </w:t>
      </w:r>
      <w:proofErr w:type="spellStart"/>
      <w:r w:rsidRPr="001878B2">
        <w:rPr>
          <w:rFonts w:ascii="Aptos" w:hAnsi="Aptos"/>
        </w:rPr>
        <w:t>qualité</w:t>
      </w:r>
      <w:proofErr w:type="spellEnd"/>
      <w:r w:rsidRPr="001878B2">
        <w:rPr>
          <w:rFonts w:ascii="Aptos" w:hAnsi="Aptos"/>
        </w:rPr>
        <w:t xml:space="preserve"> et la </w:t>
      </w:r>
      <w:proofErr w:type="spellStart"/>
      <w:r w:rsidRPr="001878B2">
        <w:rPr>
          <w:rFonts w:ascii="Aptos" w:hAnsi="Aptos"/>
        </w:rPr>
        <w:t>célérité</w:t>
      </w:r>
      <w:proofErr w:type="spellEnd"/>
      <w:r w:rsidRPr="001878B2">
        <w:rPr>
          <w:rFonts w:ascii="Aptos" w:hAnsi="Aptos"/>
        </w:rPr>
        <w:t xml:space="preserve"> de la mise </w:t>
      </w:r>
      <w:proofErr w:type="spellStart"/>
      <w:r w:rsidRPr="001878B2">
        <w:rPr>
          <w:rFonts w:ascii="Aptos" w:hAnsi="Aptos"/>
        </w:rPr>
        <w:t>en</w:t>
      </w:r>
      <w:proofErr w:type="spellEnd"/>
      <w:r w:rsidRPr="001878B2">
        <w:rPr>
          <w:rFonts w:ascii="Aptos" w:hAnsi="Aptos"/>
        </w:rPr>
        <w:t xml:space="preserve"> </w:t>
      </w:r>
      <w:proofErr w:type="spellStart"/>
      <w:r w:rsidRPr="001878B2">
        <w:rPr>
          <w:rFonts w:ascii="Aptos" w:hAnsi="Aptos"/>
        </w:rPr>
        <w:t>œuvre</w:t>
      </w:r>
      <w:proofErr w:type="spellEnd"/>
      <w:r w:rsidRPr="001878B2">
        <w:rPr>
          <w:rFonts w:ascii="Aptos" w:hAnsi="Aptos"/>
        </w:rPr>
        <w:t xml:space="preserve"> des </w:t>
      </w:r>
      <w:proofErr w:type="spellStart"/>
      <w:r w:rsidRPr="001878B2">
        <w:rPr>
          <w:rFonts w:ascii="Aptos" w:hAnsi="Aptos"/>
        </w:rPr>
        <w:t>activités</w:t>
      </w:r>
      <w:proofErr w:type="spellEnd"/>
      <w:r w:rsidRPr="001878B2">
        <w:rPr>
          <w:rFonts w:ascii="Aptos" w:hAnsi="Aptos"/>
        </w:rPr>
        <w:t>;</w:t>
      </w:r>
    </w:p>
    <w:p w14:paraId="4B79390E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1878B2">
        <w:rPr>
          <w:rFonts w:ascii="Aptos" w:hAnsi="Aptos"/>
        </w:rPr>
        <w:t xml:space="preserve">la </w:t>
      </w:r>
      <w:proofErr w:type="spellStart"/>
      <w:r w:rsidRPr="001878B2">
        <w:rPr>
          <w:rFonts w:ascii="Aptos" w:hAnsi="Aptos"/>
        </w:rPr>
        <w:t>qualité</w:t>
      </w:r>
      <w:proofErr w:type="spellEnd"/>
      <w:r w:rsidRPr="001878B2">
        <w:rPr>
          <w:rFonts w:ascii="Aptos" w:hAnsi="Aptos"/>
        </w:rPr>
        <w:t xml:space="preserve"> et la </w:t>
      </w:r>
      <w:proofErr w:type="spellStart"/>
      <w:r w:rsidRPr="001878B2">
        <w:rPr>
          <w:rFonts w:ascii="Aptos" w:hAnsi="Aptos"/>
        </w:rPr>
        <w:t>conformité</w:t>
      </w:r>
      <w:proofErr w:type="spellEnd"/>
      <w:r w:rsidRPr="001878B2">
        <w:rPr>
          <w:rFonts w:ascii="Aptos" w:hAnsi="Aptos"/>
        </w:rPr>
        <w:t xml:space="preserve"> de la gestion administrative et financière;</w:t>
      </w:r>
    </w:p>
    <w:p w14:paraId="048E99EB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1878B2">
        <w:rPr>
          <w:rFonts w:ascii="Aptos" w:hAnsi="Aptos"/>
        </w:rPr>
        <w:t xml:space="preserve">la </w:t>
      </w:r>
      <w:proofErr w:type="spellStart"/>
      <w:r w:rsidRPr="001878B2">
        <w:rPr>
          <w:rFonts w:ascii="Aptos" w:hAnsi="Aptos"/>
        </w:rPr>
        <w:t>qualité</w:t>
      </w:r>
      <w:proofErr w:type="spellEnd"/>
      <w:r w:rsidRPr="001878B2">
        <w:rPr>
          <w:rFonts w:ascii="Aptos" w:hAnsi="Aptos"/>
        </w:rPr>
        <w:t xml:space="preserve"> de la coordination avec les parties </w:t>
      </w:r>
      <w:proofErr w:type="spellStart"/>
      <w:r w:rsidRPr="001878B2">
        <w:rPr>
          <w:rFonts w:ascii="Aptos" w:hAnsi="Aptos"/>
        </w:rPr>
        <w:t>prenantes</w:t>
      </w:r>
      <w:proofErr w:type="spellEnd"/>
      <w:r w:rsidRPr="001878B2">
        <w:rPr>
          <w:rFonts w:ascii="Aptos" w:hAnsi="Aptos"/>
        </w:rPr>
        <w:t>;</w:t>
      </w:r>
    </w:p>
    <w:p w14:paraId="6DB378F3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1878B2">
        <w:rPr>
          <w:rFonts w:ascii="Aptos" w:hAnsi="Aptos"/>
        </w:rPr>
        <w:t xml:space="preserve">le respect des </w:t>
      </w:r>
      <w:proofErr w:type="spellStart"/>
      <w:r w:rsidRPr="001878B2">
        <w:rPr>
          <w:rFonts w:ascii="Aptos" w:hAnsi="Aptos"/>
        </w:rPr>
        <w:t>délais</w:t>
      </w:r>
      <w:proofErr w:type="spellEnd"/>
      <w:r w:rsidRPr="001878B2">
        <w:rPr>
          <w:rFonts w:ascii="Aptos" w:hAnsi="Aptos"/>
        </w:rPr>
        <w:t xml:space="preserve"> et des engagements </w:t>
      </w:r>
      <w:proofErr w:type="spellStart"/>
      <w:r w:rsidRPr="001878B2">
        <w:rPr>
          <w:rFonts w:ascii="Aptos" w:hAnsi="Aptos"/>
        </w:rPr>
        <w:t>contractuels</w:t>
      </w:r>
      <w:proofErr w:type="spellEnd"/>
      <w:r w:rsidRPr="001878B2">
        <w:rPr>
          <w:rFonts w:ascii="Aptos" w:hAnsi="Aptos"/>
        </w:rPr>
        <w:t>;</w:t>
      </w:r>
    </w:p>
    <w:p w14:paraId="19340568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1878B2">
        <w:rPr>
          <w:rFonts w:ascii="Aptos" w:hAnsi="Aptos"/>
        </w:rPr>
        <w:t xml:space="preserve">la </w:t>
      </w:r>
      <w:proofErr w:type="spellStart"/>
      <w:r w:rsidRPr="001878B2">
        <w:rPr>
          <w:rFonts w:ascii="Aptos" w:hAnsi="Aptos"/>
        </w:rPr>
        <w:t>qualité</w:t>
      </w:r>
      <w:proofErr w:type="spellEnd"/>
      <w:r w:rsidRPr="001878B2">
        <w:rPr>
          <w:rFonts w:ascii="Aptos" w:hAnsi="Aptos"/>
        </w:rPr>
        <w:t xml:space="preserve"> du management et de la performance de </w:t>
      </w:r>
      <w:proofErr w:type="spellStart"/>
      <w:r w:rsidRPr="001878B2">
        <w:rPr>
          <w:rFonts w:ascii="Aptos" w:hAnsi="Aptos"/>
        </w:rPr>
        <w:t>l’équipe</w:t>
      </w:r>
      <w:proofErr w:type="spellEnd"/>
      <w:r w:rsidRPr="001878B2">
        <w:rPr>
          <w:rFonts w:ascii="Aptos" w:hAnsi="Aptos"/>
        </w:rPr>
        <w:t>;</w:t>
      </w:r>
    </w:p>
    <w:p w14:paraId="7BC01575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1878B2">
        <w:rPr>
          <w:rFonts w:ascii="Aptos" w:hAnsi="Aptos"/>
        </w:rPr>
        <w:t xml:space="preserve">la </w:t>
      </w:r>
      <w:proofErr w:type="spellStart"/>
      <w:r w:rsidRPr="001878B2">
        <w:rPr>
          <w:rFonts w:ascii="Aptos" w:hAnsi="Aptos"/>
        </w:rPr>
        <w:t>capacité</w:t>
      </w:r>
      <w:proofErr w:type="spellEnd"/>
      <w:r w:rsidRPr="001878B2">
        <w:rPr>
          <w:rFonts w:ascii="Aptos" w:hAnsi="Aptos"/>
        </w:rPr>
        <w:t xml:space="preserve"> à </w:t>
      </w:r>
      <w:proofErr w:type="spellStart"/>
      <w:r w:rsidRPr="001878B2">
        <w:rPr>
          <w:rFonts w:ascii="Aptos" w:hAnsi="Aptos"/>
        </w:rPr>
        <w:t>anticiper</w:t>
      </w:r>
      <w:proofErr w:type="spellEnd"/>
      <w:r w:rsidRPr="001878B2">
        <w:rPr>
          <w:rFonts w:ascii="Aptos" w:hAnsi="Aptos"/>
        </w:rPr>
        <w:t xml:space="preserve"> les </w:t>
      </w:r>
      <w:proofErr w:type="spellStart"/>
      <w:r w:rsidRPr="001878B2">
        <w:rPr>
          <w:rFonts w:ascii="Aptos" w:hAnsi="Aptos"/>
        </w:rPr>
        <w:t>risques</w:t>
      </w:r>
      <w:proofErr w:type="spellEnd"/>
      <w:r w:rsidRPr="001878B2">
        <w:rPr>
          <w:rFonts w:ascii="Aptos" w:hAnsi="Aptos"/>
        </w:rPr>
        <w:t xml:space="preserve"> et à </w:t>
      </w:r>
      <w:proofErr w:type="spellStart"/>
      <w:r w:rsidRPr="001878B2">
        <w:rPr>
          <w:rFonts w:ascii="Aptos" w:hAnsi="Aptos"/>
        </w:rPr>
        <w:t>apporter</w:t>
      </w:r>
      <w:proofErr w:type="spellEnd"/>
      <w:r w:rsidRPr="001878B2">
        <w:rPr>
          <w:rFonts w:ascii="Aptos" w:hAnsi="Aptos"/>
        </w:rPr>
        <w:t xml:space="preserve"> des solutions </w:t>
      </w:r>
      <w:proofErr w:type="spellStart"/>
      <w:r w:rsidRPr="001878B2">
        <w:rPr>
          <w:rFonts w:ascii="Aptos" w:hAnsi="Aptos"/>
        </w:rPr>
        <w:t>efficaces</w:t>
      </w:r>
      <w:proofErr w:type="spellEnd"/>
      <w:r w:rsidRPr="001878B2">
        <w:rPr>
          <w:rFonts w:ascii="Aptos" w:hAnsi="Aptos"/>
        </w:rPr>
        <w:t>;</w:t>
      </w:r>
    </w:p>
    <w:p w14:paraId="13042FEE" w14:textId="77777777" w:rsidR="001878B2" w:rsidRPr="001878B2" w:rsidRDefault="001878B2" w:rsidP="001878B2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1878B2">
        <w:rPr>
          <w:rFonts w:ascii="Aptos" w:hAnsi="Aptos"/>
        </w:rPr>
        <w:t xml:space="preserve">la </w:t>
      </w:r>
      <w:proofErr w:type="spellStart"/>
      <w:r w:rsidRPr="001878B2">
        <w:rPr>
          <w:rFonts w:ascii="Aptos" w:hAnsi="Aptos"/>
        </w:rPr>
        <w:t>qualité</w:t>
      </w:r>
      <w:proofErr w:type="spellEnd"/>
      <w:r w:rsidRPr="001878B2">
        <w:rPr>
          <w:rFonts w:ascii="Aptos" w:hAnsi="Aptos"/>
        </w:rPr>
        <w:t xml:space="preserve"> du reporting, du </w:t>
      </w:r>
      <w:proofErr w:type="spellStart"/>
      <w:r w:rsidRPr="001878B2">
        <w:rPr>
          <w:rFonts w:ascii="Aptos" w:hAnsi="Aptos"/>
        </w:rPr>
        <w:t>suivi-évaluation</w:t>
      </w:r>
      <w:proofErr w:type="spellEnd"/>
      <w:r w:rsidRPr="001878B2">
        <w:rPr>
          <w:rFonts w:ascii="Aptos" w:hAnsi="Aptos"/>
        </w:rPr>
        <w:t xml:space="preserve"> et de la </w:t>
      </w:r>
      <w:proofErr w:type="spellStart"/>
      <w:r w:rsidRPr="001878B2">
        <w:rPr>
          <w:rFonts w:ascii="Aptos" w:hAnsi="Aptos"/>
        </w:rPr>
        <w:t>capitalisation</w:t>
      </w:r>
      <w:proofErr w:type="spellEnd"/>
      <w:r w:rsidRPr="001878B2">
        <w:rPr>
          <w:rFonts w:ascii="Aptos" w:hAnsi="Aptos"/>
        </w:rPr>
        <w:t>.</w:t>
      </w:r>
    </w:p>
    <w:p w14:paraId="22AF6BD8" w14:textId="77777777" w:rsidR="001878B2" w:rsidRPr="00384E65" w:rsidRDefault="001878B2" w:rsidP="001878B2">
      <w:pPr>
        <w:pStyle w:val="Titre3"/>
        <w:jc w:val="both"/>
        <w:rPr>
          <w:rFonts w:ascii="Aptos" w:hAnsi="Aptos"/>
          <w:b/>
          <w:color w:val="auto"/>
        </w:rPr>
      </w:pPr>
      <w:bookmarkStart w:id="17" w:name="dossier-et-modalités-de-candidature"/>
      <w:bookmarkEnd w:id="16"/>
      <w:r w:rsidRPr="00384E65">
        <w:rPr>
          <w:rFonts w:ascii="Aptos" w:hAnsi="Aptos"/>
          <w:b/>
          <w:color w:val="auto"/>
        </w:rPr>
        <w:t>8. DOSSIER ET MODALITÉS DE CANDIDATURE</w:t>
      </w:r>
    </w:p>
    <w:bookmarkEnd w:id="0"/>
    <w:bookmarkEnd w:id="2"/>
    <w:bookmarkEnd w:id="17"/>
    <w:p w14:paraId="3EC901A7" w14:textId="77777777" w:rsidR="001878B2" w:rsidRPr="001878B2" w:rsidRDefault="001878B2" w:rsidP="001878B2">
      <w:pPr>
        <w:jc w:val="both"/>
        <w:rPr>
          <w:rFonts w:ascii="Aptos" w:hAnsi="Aptos"/>
        </w:rPr>
      </w:pPr>
      <w:r w:rsidRPr="001878B2">
        <w:rPr>
          <w:rFonts w:ascii="Aptos" w:eastAsia="Aptos" w:hAnsi="Aptos" w:cs="Aptos"/>
          <w:color w:val="000000"/>
        </w:rPr>
        <w:t>Les candidat(e)s intéressé(e)s sont invités à soumettre leur dossier conformément aux indications qui seront précisées dans l'avis d'appel à candidatures du FMFP.</w:t>
      </w:r>
    </w:p>
    <w:p w14:paraId="4175E453" w14:textId="77777777" w:rsidR="005043E8" w:rsidRPr="005043E8" w:rsidRDefault="005043E8" w:rsidP="005043E8">
      <w:pPr>
        <w:jc w:val="both"/>
        <w:rPr>
          <w:rFonts w:ascii="Aptos" w:eastAsia="Aptos" w:hAnsi="Aptos" w:cs="Aptos"/>
          <w:color w:val="000000"/>
        </w:rPr>
      </w:pPr>
      <w:r w:rsidRPr="005043E8">
        <w:rPr>
          <w:rFonts w:ascii="Aptos" w:eastAsia="Aptos" w:hAnsi="Aptos" w:cs="Aptos"/>
          <w:color w:val="000000"/>
        </w:rPr>
        <w:t xml:space="preserve">Le dossier comprendra notamment un </w:t>
      </w:r>
      <w:r w:rsidRPr="005043E8">
        <w:rPr>
          <w:rFonts w:ascii="Aptos" w:eastAsia="Aptos" w:hAnsi="Aptos" w:cs="Aptos"/>
          <w:b/>
          <w:bCs/>
          <w:color w:val="000000"/>
          <w:u w:val="single"/>
        </w:rPr>
        <w:t>CV suivant le canevas FMFP (obligatoire)</w:t>
      </w:r>
      <w:r w:rsidRPr="005043E8">
        <w:rPr>
          <w:rFonts w:ascii="Aptos" w:eastAsia="Aptos" w:hAnsi="Aptos" w:cs="Aptos"/>
          <w:b/>
          <w:bCs/>
          <w:color w:val="000000"/>
        </w:rPr>
        <w:t xml:space="preserve"> </w:t>
      </w:r>
      <w:r w:rsidRPr="005043E8">
        <w:rPr>
          <w:rFonts w:ascii="Aptos" w:eastAsia="Aptos" w:hAnsi="Aptos" w:cs="Aptos"/>
          <w:color w:val="000000"/>
        </w:rPr>
        <w:t>et une lettre de motivation.</w:t>
      </w:r>
    </w:p>
    <w:p w14:paraId="62C51CF1" w14:textId="24143F17" w:rsidR="005043E8" w:rsidRPr="005043E8" w:rsidRDefault="005043E8" w:rsidP="005043E8">
      <w:pPr>
        <w:jc w:val="both"/>
        <w:rPr>
          <w:rFonts w:ascii="Aptos" w:eastAsia="Aptos" w:hAnsi="Aptos" w:cs="Aptos"/>
          <w:color w:val="000000"/>
        </w:rPr>
      </w:pPr>
      <w:r w:rsidRPr="005043E8">
        <w:rPr>
          <w:rFonts w:ascii="Aptos" w:eastAsia="Aptos" w:hAnsi="Aptos" w:cs="Aptos"/>
          <w:color w:val="000000"/>
        </w:rPr>
        <w:t xml:space="preserve">Le dossier de candidature (CV et lettre de motivation), avec pour objet « Recrutement </w:t>
      </w:r>
      <w:r>
        <w:rPr>
          <w:rFonts w:ascii="Aptos" w:eastAsia="Aptos" w:hAnsi="Aptos" w:cs="Aptos"/>
          <w:color w:val="000000"/>
        </w:rPr>
        <w:t>CM</w:t>
      </w:r>
      <w:r w:rsidRPr="005043E8">
        <w:rPr>
          <w:rFonts w:ascii="Aptos" w:eastAsia="Aptos" w:hAnsi="Aptos" w:cs="Aptos"/>
          <w:color w:val="000000"/>
        </w:rPr>
        <w:t xml:space="preserve"> », est à envoyer par e-mail à l’adresse </w:t>
      </w:r>
      <w:hyperlink r:id="rId7" w:history="1">
        <w:r w:rsidRPr="005043E8">
          <w:rPr>
            <w:rStyle w:val="Lienhypertexte"/>
            <w:rFonts w:ascii="Aptos" w:eastAsia="Aptos" w:hAnsi="Aptos" w:cs="Aptos"/>
            <w:color w:val="auto"/>
          </w:rPr>
          <w:t>recrutement@fmfp.mg</w:t>
        </w:r>
      </w:hyperlink>
      <w:r w:rsidRPr="005043E8">
        <w:rPr>
          <w:rFonts w:ascii="Aptos" w:eastAsia="Aptos" w:hAnsi="Aptos" w:cs="Aptos"/>
          <w:color w:val="000000"/>
        </w:rPr>
        <w:t xml:space="preserve"> au plus tard le </w:t>
      </w:r>
      <w:r w:rsidRPr="005043E8">
        <w:rPr>
          <w:rFonts w:ascii="Aptos" w:eastAsia="Aptos" w:hAnsi="Aptos" w:cs="Aptos"/>
          <w:color w:val="000000"/>
          <w:u w:val="single"/>
        </w:rPr>
        <w:t>05 octobre 2026</w:t>
      </w:r>
      <w:r w:rsidRPr="005043E8">
        <w:rPr>
          <w:rFonts w:ascii="Aptos" w:eastAsia="Aptos" w:hAnsi="Aptos" w:cs="Aptos"/>
          <w:color w:val="000000"/>
        </w:rPr>
        <w:t>.</w:t>
      </w:r>
    </w:p>
    <w:p w14:paraId="3EF42CC2" w14:textId="77777777" w:rsidR="005043E8" w:rsidRPr="005043E8" w:rsidRDefault="005043E8" w:rsidP="005043E8">
      <w:pPr>
        <w:jc w:val="both"/>
        <w:rPr>
          <w:rFonts w:ascii="Aptos" w:eastAsia="Aptos" w:hAnsi="Aptos" w:cs="Aptos"/>
          <w:color w:val="000000"/>
        </w:rPr>
      </w:pPr>
      <w:r w:rsidRPr="005043E8">
        <w:rPr>
          <w:rFonts w:ascii="Aptos" w:eastAsia="Aptos" w:hAnsi="Aptos" w:cs="Aptos"/>
          <w:color w:val="000000"/>
        </w:rPr>
        <w:t>Le CV et la lettre de motivation doivent être nommés comme suit : « Nom complet + CV/LM ».</w:t>
      </w:r>
    </w:p>
    <w:p w14:paraId="0960A281" w14:textId="77777777" w:rsidR="001878B2" w:rsidRPr="001878B2" w:rsidRDefault="001878B2" w:rsidP="001878B2">
      <w:pPr>
        <w:jc w:val="both"/>
        <w:rPr>
          <w:rFonts w:ascii="Aptos" w:eastAsia="Aptos" w:hAnsi="Aptos" w:cs="Aptos"/>
          <w:b/>
          <w:bCs/>
          <w:color w:val="000000"/>
        </w:rPr>
      </w:pPr>
      <w:r w:rsidRPr="001878B2">
        <w:rPr>
          <w:rFonts w:ascii="Aptos" w:eastAsia="Aptos" w:hAnsi="Aptos" w:cs="Aptos"/>
          <w:b/>
          <w:bCs/>
          <w:color w:val="000000"/>
        </w:rPr>
        <w:t>Le FMFP se réserve le droit de ne donner suite à la présente procédure que si les conditions requises pour la mise en œuvre du dispositif sont réunies.</w:t>
      </w:r>
    </w:p>
    <w:p w14:paraId="6942AE5F" w14:textId="2F6EAD57" w:rsidR="00C37AB5" w:rsidRPr="005043E8" w:rsidRDefault="001878B2" w:rsidP="005043E8">
      <w:pPr>
        <w:jc w:val="both"/>
        <w:rPr>
          <w:rFonts w:ascii="Aptos" w:hAnsi="Aptos"/>
          <w:u w:val="single"/>
        </w:rPr>
      </w:pPr>
      <w:r w:rsidRPr="001878B2">
        <w:rPr>
          <w:rFonts w:ascii="Aptos" w:eastAsia="Aptos" w:hAnsi="Aptos" w:cs="Aptos"/>
          <w:b/>
          <w:bCs/>
          <w:color w:val="000000"/>
          <w:u w:val="single"/>
        </w:rPr>
        <w:t>Poste à pourvoir en décembre 2026/janvier 2027</w:t>
      </w:r>
      <w:bookmarkEnd w:id="1"/>
      <w:r w:rsidR="005043E8">
        <w:rPr>
          <w:rFonts w:ascii="Aptos" w:hAnsi="Aptos"/>
          <w:u w:val="single"/>
        </w:rPr>
        <w:t>.</w:t>
      </w:r>
    </w:p>
    <w:sectPr w:rsidR="00C37AB5" w:rsidRPr="005043E8" w:rsidSect="00260CA6">
      <w:headerReference w:type="default" r:id="rId8"/>
      <w:footerReference w:type="default" r:id="rId9"/>
      <w:pgSz w:w="11906" w:h="16838"/>
      <w:pgMar w:top="1134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B4B54" w14:textId="77777777" w:rsidR="003A5C60" w:rsidRDefault="003A5C60" w:rsidP="008203FC">
      <w:pPr>
        <w:spacing w:after="0" w:line="240" w:lineRule="auto"/>
      </w:pPr>
      <w:r>
        <w:separator/>
      </w:r>
    </w:p>
  </w:endnote>
  <w:endnote w:type="continuationSeparator" w:id="0">
    <w:p w14:paraId="36625986" w14:textId="77777777" w:rsidR="003A5C60" w:rsidRDefault="003A5C60" w:rsidP="00820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0AB2C" w14:textId="3AFFA41D" w:rsidR="008203FC" w:rsidRDefault="00642C1C" w:rsidP="00642C1C">
    <w:pPr>
      <w:pStyle w:val="Pieddepage"/>
      <w:tabs>
        <w:tab w:val="clear" w:pos="4536"/>
        <w:tab w:val="clear" w:pos="9072"/>
        <w:tab w:val="left" w:pos="194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47C4DF" wp14:editId="630880B7">
              <wp:simplePos x="0" y="0"/>
              <wp:positionH relativeFrom="column">
                <wp:posOffset>-732155</wp:posOffset>
              </wp:positionH>
              <wp:positionV relativeFrom="paragraph">
                <wp:posOffset>-234315</wp:posOffset>
              </wp:positionV>
              <wp:extent cx="7520940" cy="822960"/>
              <wp:effectExtent l="0" t="0" r="3810" b="0"/>
              <wp:wrapNone/>
              <wp:docPr id="126035969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20940" cy="8229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BB9E379" w14:textId="7CD91905" w:rsidR="00642C1C" w:rsidRDefault="00642C1C">
                          <w:r>
                            <w:rPr>
                              <w:rFonts w:ascii="Times New Roman"/>
                              <w:noProof/>
                              <w:sz w:val="20"/>
                            </w:rPr>
                            <w:drawing>
                              <wp:inline distT="0" distB="0" distL="0" distR="0" wp14:anchorId="2FA1DC83" wp14:editId="4A285B90">
                                <wp:extent cx="7299960" cy="723265"/>
                                <wp:effectExtent l="0" t="0" r="0" b="635"/>
                                <wp:docPr id="1127664957" name="Image 1127664957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Image 1"/>
                                        <pic:cNvPicPr/>
                                      </pic:nvPicPr>
                                      <pic:blipFill rotWithShape="1">
                                        <a:blip r:embed="rId1" cstate="print"/>
                                        <a:srcRect l="251" t="90919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426376" cy="735790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47C4DF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margin-left:-57.65pt;margin-top:-18.45pt;width:592.2pt;height:64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" fillcolor="white [3201]" stroked="f" strokeweight=".5pt">
              <v:textbox>
                <w:txbxContent>
                  <w:p w14:paraId="4BB9E379" w14:textId="7CD91905" w:rsidR="00642C1C" w:rsidRDefault="00642C1C">
                    <w:r>
                      <w:rPr>
                        <w:rFonts w:ascii="Times New Roman"/>
                        <w:noProof/>
                        <w:sz w:val="20"/>
                      </w:rPr>
                      <w:drawing>
                        <wp:inline distT="0" distB="0" distL="0" distR="0" wp14:anchorId="2FA1DC83" wp14:editId="4A285B90">
                          <wp:extent cx="7299960" cy="723265"/>
                          <wp:effectExtent l="0" t="0" r="0" b="635"/>
                          <wp:docPr id="1127664957" name="Image 1127664957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Image 1"/>
                                  <pic:cNvPicPr/>
                                </pic:nvPicPr>
                                <pic:blipFill rotWithShape="1">
                                  <a:blip r:embed="rId1" cstate="print"/>
                                  <a:srcRect l="251" t="90919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426376" cy="73579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3001A" w14:textId="77777777" w:rsidR="003A5C60" w:rsidRDefault="003A5C60" w:rsidP="008203FC">
      <w:pPr>
        <w:spacing w:after="0" w:line="240" w:lineRule="auto"/>
      </w:pPr>
      <w:r>
        <w:separator/>
      </w:r>
    </w:p>
  </w:footnote>
  <w:footnote w:type="continuationSeparator" w:id="0">
    <w:p w14:paraId="0A49DC9A" w14:textId="77777777" w:rsidR="003A5C60" w:rsidRDefault="003A5C60" w:rsidP="00820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9DE61" w14:textId="21623462" w:rsidR="008203FC" w:rsidRDefault="00642C1C">
    <w:pPr>
      <w:pStyle w:val="En-tte"/>
    </w:pPr>
    <w:r>
      <w:rPr>
        <w:rFonts w:ascii="Times New Roman"/>
        <w:noProof/>
        <w:sz w:val="20"/>
      </w:rPr>
      <w:drawing>
        <wp:inline distT="0" distB="0" distL="0" distR="0" wp14:anchorId="4F804F8B" wp14:editId="6E1E8D42">
          <wp:extent cx="731520" cy="861060"/>
          <wp:effectExtent l="0" t="0" r="0" b="0"/>
          <wp:docPr id="452613118" name="Image 4526131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 rotWithShape="1">
                  <a:blip r:embed="rId1" cstate="print"/>
                  <a:srcRect l="5545" r="74922" b="82237"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8610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D6357E2" w14:textId="77777777" w:rsidR="008203FC" w:rsidRDefault="008203F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1"/>
    <w:multiLevelType w:val="multilevel"/>
    <w:tmpl w:val="D7E4E5E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997121F"/>
    <w:multiLevelType w:val="multilevel"/>
    <w:tmpl w:val="AD96E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6A2D5B"/>
    <w:multiLevelType w:val="multilevel"/>
    <w:tmpl w:val="732CE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53623F"/>
    <w:multiLevelType w:val="hybridMultilevel"/>
    <w:tmpl w:val="441E98E4"/>
    <w:lvl w:ilvl="0" w:tplc="589819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30154"/>
    <w:multiLevelType w:val="hybridMultilevel"/>
    <w:tmpl w:val="CD920F5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F224D8"/>
    <w:multiLevelType w:val="hybridMultilevel"/>
    <w:tmpl w:val="BD4EDFA8"/>
    <w:lvl w:ilvl="0" w:tplc="040C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6512E0E"/>
    <w:multiLevelType w:val="hybridMultilevel"/>
    <w:tmpl w:val="8C4CD462"/>
    <w:lvl w:ilvl="0" w:tplc="8E221666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0201455">
    <w:abstractNumId w:val="2"/>
  </w:num>
  <w:num w:numId="2" w16cid:durableId="1753769197">
    <w:abstractNumId w:val="1"/>
  </w:num>
  <w:num w:numId="3" w16cid:durableId="1933971372">
    <w:abstractNumId w:val="5"/>
  </w:num>
  <w:num w:numId="4" w16cid:durableId="1193687459">
    <w:abstractNumId w:val="4"/>
  </w:num>
  <w:num w:numId="5" w16cid:durableId="450326340">
    <w:abstractNumId w:val="6"/>
  </w:num>
  <w:num w:numId="6" w16cid:durableId="1550649098">
    <w:abstractNumId w:val="3"/>
  </w:num>
  <w:num w:numId="7" w16cid:durableId="2021424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23A"/>
    <w:rsid w:val="0003604A"/>
    <w:rsid w:val="0004132E"/>
    <w:rsid w:val="00060F56"/>
    <w:rsid w:val="00062849"/>
    <w:rsid w:val="00072E46"/>
    <w:rsid w:val="00080312"/>
    <w:rsid w:val="00086384"/>
    <w:rsid w:val="000A0DD7"/>
    <w:rsid w:val="00184A44"/>
    <w:rsid w:val="001878B2"/>
    <w:rsid w:val="001B4D54"/>
    <w:rsid w:val="001D6A0E"/>
    <w:rsid w:val="002222C5"/>
    <w:rsid w:val="002439C1"/>
    <w:rsid w:val="00260CA6"/>
    <w:rsid w:val="00265457"/>
    <w:rsid w:val="0036591E"/>
    <w:rsid w:val="00384E65"/>
    <w:rsid w:val="00390603"/>
    <w:rsid w:val="003A5C60"/>
    <w:rsid w:val="004644E6"/>
    <w:rsid w:val="005043E8"/>
    <w:rsid w:val="005C0528"/>
    <w:rsid w:val="00642C1C"/>
    <w:rsid w:val="00643D9C"/>
    <w:rsid w:val="00660DB2"/>
    <w:rsid w:val="00756F4D"/>
    <w:rsid w:val="00791D32"/>
    <w:rsid w:val="007D4CC4"/>
    <w:rsid w:val="007F4025"/>
    <w:rsid w:val="008203FC"/>
    <w:rsid w:val="008574D4"/>
    <w:rsid w:val="00952037"/>
    <w:rsid w:val="009B1342"/>
    <w:rsid w:val="00A732A6"/>
    <w:rsid w:val="00AC4564"/>
    <w:rsid w:val="00B4496A"/>
    <w:rsid w:val="00BA7AFE"/>
    <w:rsid w:val="00BB09DD"/>
    <w:rsid w:val="00BF3DC0"/>
    <w:rsid w:val="00C37AB5"/>
    <w:rsid w:val="00CE0781"/>
    <w:rsid w:val="00CF4C23"/>
    <w:rsid w:val="00D113DB"/>
    <w:rsid w:val="00D14689"/>
    <w:rsid w:val="00D246E0"/>
    <w:rsid w:val="00DB4BCC"/>
    <w:rsid w:val="00DF695A"/>
    <w:rsid w:val="00ED523A"/>
    <w:rsid w:val="00F0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656907"/>
  <w15:chartTrackingRefBased/>
  <w15:docId w15:val="{F5AFC6B4-9DB8-42A0-9C9C-8AC579084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D52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D52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D52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D52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D52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D52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D52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2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2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D52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D52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D52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D523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D523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D523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D523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D523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D523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D52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D52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D52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D52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D52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D523A"/>
    <w:rPr>
      <w:i/>
      <w:iCs/>
      <w:color w:val="404040" w:themeColor="text1" w:themeTint="BF"/>
    </w:rPr>
  </w:style>
  <w:style w:type="paragraph" w:styleId="Paragraphedeliste">
    <w:name w:val="List Paragraph"/>
    <w:basedOn w:val="Normal"/>
    <w:link w:val="ParagraphedelisteCar"/>
    <w:uiPriority w:val="99"/>
    <w:qFormat/>
    <w:rsid w:val="00ED523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D523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D52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D523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D523A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820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203FC"/>
  </w:style>
  <w:style w:type="paragraph" w:styleId="Pieddepage">
    <w:name w:val="footer"/>
    <w:basedOn w:val="Normal"/>
    <w:link w:val="PieddepageCar"/>
    <w:uiPriority w:val="99"/>
    <w:unhideWhenUsed/>
    <w:rsid w:val="00820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203FC"/>
  </w:style>
  <w:style w:type="character" w:customStyle="1" w:styleId="ParagraphedelisteCar">
    <w:name w:val="Paragraphe de liste Car"/>
    <w:link w:val="Paragraphedeliste"/>
    <w:uiPriority w:val="34"/>
    <w:locked/>
    <w:rsid w:val="0036591E"/>
  </w:style>
  <w:style w:type="character" w:styleId="lev">
    <w:name w:val="Strong"/>
    <w:basedOn w:val="Policepardfaut"/>
    <w:uiPriority w:val="22"/>
    <w:qFormat/>
    <w:rsid w:val="00A732A6"/>
    <w:rPr>
      <w:b/>
      <w:bCs/>
    </w:rPr>
  </w:style>
  <w:style w:type="paragraph" w:styleId="Corpsdetexte">
    <w:name w:val="Body Text"/>
    <w:basedOn w:val="Normal"/>
    <w:link w:val="CorpsdetexteCar"/>
    <w:qFormat/>
    <w:rsid w:val="001878B2"/>
    <w:pPr>
      <w:spacing w:before="180" w:after="180" w:line="240" w:lineRule="auto"/>
    </w:pPr>
    <w:rPr>
      <w:rFonts w:eastAsiaTheme="minorEastAsia"/>
      <w:kern w:val="0"/>
      <w:lang w:val="en-US" w:eastAsia="zh-CN"/>
      <w14:ligatures w14:val="none"/>
    </w:rPr>
  </w:style>
  <w:style w:type="character" w:customStyle="1" w:styleId="CorpsdetexteCar">
    <w:name w:val="Corps de texte Car"/>
    <w:basedOn w:val="Policepardfaut"/>
    <w:link w:val="Corpsdetexte"/>
    <w:rsid w:val="001878B2"/>
    <w:rPr>
      <w:rFonts w:eastAsiaTheme="minorEastAsia"/>
      <w:kern w:val="0"/>
      <w:lang w:val="en-US" w:eastAsia="zh-CN"/>
      <w14:ligatures w14:val="none"/>
    </w:rPr>
  </w:style>
  <w:style w:type="paragraph" w:customStyle="1" w:styleId="FirstParagraph">
    <w:name w:val="First Paragraph"/>
    <w:basedOn w:val="Corpsdetexte"/>
    <w:next w:val="Corpsdetexte"/>
    <w:qFormat/>
    <w:rsid w:val="001878B2"/>
  </w:style>
  <w:style w:type="paragraph" w:customStyle="1" w:styleId="Compact">
    <w:name w:val="Compact"/>
    <w:basedOn w:val="Corpsdetexte"/>
    <w:qFormat/>
    <w:rsid w:val="001878B2"/>
    <w:pPr>
      <w:spacing w:before="36" w:after="36"/>
    </w:pPr>
  </w:style>
  <w:style w:type="table" w:customStyle="1" w:styleId="Table">
    <w:name w:val="Table"/>
    <w:semiHidden/>
    <w:unhideWhenUsed/>
    <w:qFormat/>
    <w:rsid w:val="001878B2"/>
    <w:pPr>
      <w:spacing w:after="200" w:line="240" w:lineRule="auto"/>
    </w:pPr>
    <w:rPr>
      <w:rFonts w:eastAsiaTheme="minorEastAsia"/>
      <w:kern w:val="0"/>
      <w:sz w:val="20"/>
      <w:szCs w:val="20"/>
      <w:lang w:val="en-US" w:eastAsia="zh-CN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43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39C1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5043E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043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9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crutement@fmfp.m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1331</Words>
  <Characters>7321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FMFP-Noela</dc:creator>
  <cp:keywords/>
  <dc:description/>
  <cp:lastModifiedBy>FMFP-Salohy</cp:lastModifiedBy>
  <cp:revision>5</cp:revision>
  <dcterms:created xsi:type="dcterms:W3CDTF">2026-09-02T18:16:00Z</dcterms:created>
  <dcterms:modified xsi:type="dcterms:W3CDTF">2026-09-08T07:37:00Z</dcterms:modified>
</cp:coreProperties>
</file>