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7FEE1" w14:textId="3AE0FE48" w:rsidR="00471335" w:rsidRDefault="00116E8B" w:rsidP="00E62E74">
      <w:pPr>
        <w:shd w:val="clear" w:color="auto" w:fill="FFFFFF" w:themeFill="background1"/>
        <w:rPr>
          <w:rFonts w:ascii="Century Gothic" w:hAnsi="Century Gothic"/>
          <w:b/>
        </w:rPr>
      </w:pPr>
      <w:r w:rsidRPr="00CF5A46">
        <w:rPr>
          <w:rFonts w:ascii="Century Gothic" w:hAnsi="Century Gothic"/>
          <w:b/>
        </w:rPr>
        <w:t xml:space="preserve">Intitulé du projet : </w:t>
      </w:r>
    </w:p>
    <w:p w14:paraId="6319F7CB" w14:textId="77777777" w:rsidR="00F96843" w:rsidRDefault="00471335" w:rsidP="00E62E74">
      <w:pPr>
        <w:pBdr>
          <w:bottom w:val="single" w:sz="6" w:space="1" w:color="auto"/>
        </w:pBdr>
        <w:shd w:val="clear" w:color="auto" w:fill="FFFFFF" w:themeFill="background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Porteur </w:t>
      </w:r>
      <w:r w:rsidR="00216A8B" w:rsidRPr="00CF5A46">
        <w:rPr>
          <w:rFonts w:ascii="Century Gothic" w:hAnsi="Century Gothic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BB674" wp14:editId="3F1366B8">
                <wp:simplePos x="0" y="0"/>
                <wp:positionH relativeFrom="column">
                  <wp:posOffset>882015</wp:posOffset>
                </wp:positionH>
                <wp:positionV relativeFrom="paragraph">
                  <wp:posOffset>-9358630</wp:posOffset>
                </wp:positionV>
                <wp:extent cx="4789170" cy="411480"/>
                <wp:effectExtent l="0" t="0" r="1143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4575" y="224155"/>
                          <a:ext cx="478917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5837B" w14:textId="77777777" w:rsidR="00F96843" w:rsidRDefault="00216A8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7BB67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-736.9pt;width:377.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" fillcolor="white [3201]" stroked="f" strokeweight=".5pt">
                <v:textbox>
                  <w:txbxContent>
                    <w:p w14:paraId="5745837B" w14:textId="77777777" w:rsidR="00F96843" w:rsidRDefault="00216A8B">
                      <w:pP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CAHIER DES CHARGES DE FORMATION</w:t>
                      </w:r>
                    </w:p>
                  </w:txbxContent>
                </v:textbox>
              </v:shape>
            </w:pict>
          </mc:Fallback>
        </mc:AlternateContent>
      </w:r>
      <w:r w:rsidR="00A254FF">
        <w:rPr>
          <w:rFonts w:ascii="Century Gothic" w:hAnsi="Century Gothic"/>
          <w:b/>
        </w:rPr>
        <w:t xml:space="preserve">du projet : </w:t>
      </w:r>
    </w:p>
    <w:tbl>
      <w:tblPr>
        <w:tblStyle w:val="Grilledutableau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568"/>
      </w:tblGrid>
      <w:tr w:rsidR="0092678B" w:rsidRPr="00D75628" w14:paraId="2EFBD0EF" w14:textId="77777777" w:rsidTr="002C4F01">
        <w:trPr>
          <w:trHeight w:val="497"/>
        </w:trPr>
        <w:tc>
          <w:tcPr>
            <w:tcW w:w="9568" w:type="dxa"/>
            <w:shd w:val="clear" w:color="auto" w:fill="CCFF66"/>
          </w:tcPr>
          <w:p w14:paraId="764422E6" w14:textId="77777777" w:rsidR="0092678B" w:rsidRPr="00E62E74" w:rsidRDefault="0092678B" w:rsidP="0092678B">
            <w:pPr>
              <w:pStyle w:val="Paragraphedeliste"/>
              <w:ind w:left="0"/>
              <w:rPr>
                <w:rFonts w:ascii="Century Gothic" w:hAnsi="Century Gothic"/>
                <w:i/>
                <w:sz w:val="20"/>
              </w:rPr>
            </w:pPr>
            <w:r w:rsidRPr="00E62E74">
              <w:rPr>
                <w:rFonts w:ascii="Century Gothic" w:hAnsi="Century Gothic"/>
                <w:i/>
                <w:sz w:val="20"/>
              </w:rPr>
              <w:t>Le cahier de charges doit tenir compte du contexte et des objectifs tels que définis dans l</w:t>
            </w:r>
            <w:r w:rsidR="00E62E74">
              <w:rPr>
                <w:rFonts w:ascii="Century Gothic" w:hAnsi="Century Gothic"/>
                <w:i/>
                <w:sz w:val="20"/>
              </w:rPr>
              <w:t>e formulaire de demande de financement</w:t>
            </w:r>
          </w:p>
        </w:tc>
      </w:tr>
    </w:tbl>
    <w:p w14:paraId="0D8B3293" w14:textId="57B8E940" w:rsidR="0092678B" w:rsidRDefault="0092678B" w:rsidP="00F05B56">
      <w:pPr>
        <w:rPr>
          <w:rFonts w:ascii="Century Gothic" w:hAnsi="Century Gothic"/>
          <w:b/>
        </w:rPr>
      </w:pPr>
    </w:p>
    <w:p w14:paraId="0E10F43D" w14:textId="41AC3FB5" w:rsidR="00F05B56" w:rsidRPr="00F05B56" w:rsidRDefault="00F05B56" w:rsidP="00F05B56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  <w:bCs w:val="0"/>
        </w:rPr>
      </w:pPr>
      <w:r w:rsidRPr="00F05B56">
        <w:rPr>
          <w:rStyle w:val="lev"/>
          <w:rFonts w:ascii="Century Gothic" w:hAnsi="Century Gothic"/>
          <w:bCs w:val="0"/>
        </w:rPr>
        <w:t xml:space="preserve">Description du processus d’identification des compétences visées </w:t>
      </w:r>
    </w:p>
    <w:p w14:paraId="4CF5FC6D" w14:textId="77777777" w:rsidR="00F05B56" w:rsidRPr="00B3455A" w:rsidRDefault="00F05B56" w:rsidP="00F05B56">
      <w:pPr>
        <w:rPr>
          <w:rFonts w:ascii="Century Gothic" w:hAnsi="Century Gothic"/>
          <w:b/>
        </w:rPr>
      </w:pPr>
    </w:p>
    <w:p w14:paraId="301FEB66" w14:textId="77777777" w:rsidR="00F96843" w:rsidRPr="003C76E5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  <w:sz w:val="18"/>
          <w:szCs w:val="18"/>
        </w:rPr>
      </w:pPr>
      <w:r w:rsidRPr="002C4F01">
        <w:rPr>
          <w:rStyle w:val="lev"/>
          <w:rFonts w:ascii="Century Gothic" w:hAnsi="Century Gothic"/>
        </w:rPr>
        <w:t xml:space="preserve">Programme détaillé de la formation </w:t>
      </w:r>
      <w:r w:rsidR="00AE6728" w:rsidRPr="002C4F01">
        <w:rPr>
          <w:rStyle w:val="lev"/>
          <w:rFonts w:ascii="Century Gothic" w:hAnsi="Century Gothic"/>
        </w:rPr>
        <w:t xml:space="preserve">* </w:t>
      </w:r>
      <w:r w:rsidR="00AE6728" w:rsidRPr="002C4F01">
        <w:rPr>
          <w:rStyle w:val="lev"/>
          <w:rFonts w:ascii="Century Gothic" w:hAnsi="Century Gothic"/>
          <w:highlight w:val="yellow"/>
        </w:rPr>
        <w:t>(</w:t>
      </w:r>
      <w:r w:rsidR="00AE6728" w:rsidRPr="003C76E5">
        <w:rPr>
          <w:rStyle w:val="lev"/>
          <w:rFonts w:ascii="Century Gothic" w:hAnsi="Century Gothic"/>
          <w:sz w:val="18"/>
          <w:szCs w:val="18"/>
          <w:highlight w:val="yellow"/>
        </w:rPr>
        <w:t>à fournir par le prestataire)</w:t>
      </w:r>
    </w:p>
    <w:p w14:paraId="53967228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 w:rsidRPr="00B3455A">
        <w:rPr>
          <w:rStyle w:val="lev"/>
          <w:rFonts w:ascii="Century Gothic" w:hAnsi="Century Gothic"/>
          <w:sz w:val="24"/>
        </w:rPr>
        <w:t xml:space="preserve"> 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Décrire les modules de formation avec le nombre d’heure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106"/>
        <w:gridCol w:w="3289"/>
        <w:gridCol w:w="2381"/>
      </w:tblGrid>
      <w:tr w:rsidR="00F96843" w:rsidRPr="00B3455A" w14:paraId="51D996A9" w14:textId="77777777" w:rsidTr="002C4F01">
        <w:tc>
          <w:tcPr>
            <w:tcW w:w="2438" w:type="dxa"/>
            <w:shd w:val="clear" w:color="auto" w:fill="CCFF66"/>
          </w:tcPr>
          <w:p w14:paraId="4DA65B05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Intitulé du module</w:t>
            </w:r>
          </w:p>
        </w:tc>
        <w:tc>
          <w:tcPr>
            <w:tcW w:w="1106" w:type="dxa"/>
            <w:shd w:val="clear" w:color="auto" w:fill="CCFF66"/>
          </w:tcPr>
          <w:p w14:paraId="01FEBDA4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Durée horaire</w:t>
            </w:r>
          </w:p>
        </w:tc>
        <w:tc>
          <w:tcPr>
            <w:tcW w:w="3289" w:type="dxa"/>
            <w:shd w:val="clear" w:color="auto" w:fill="CCFF66"/>
          </w:tcPr>
          <w:p w14:paraId="24BDE27E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Objectifs d’apprentissage (de compétences à acquérir)</w:t>
            </w:r>
          </w:p>
        </w:tc>
        <w:tc>
          <w:tcPr>
            <w:tcW w:w="2381" w:type="dxa"/>
            <w:shd w:val="clear" w:color="auto" w:fill="CCFF66"/>
          </w:tcPr>
          <w:p w14:paraId="23A6D22C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Critères de mesure des résultats atteints </w:t>
            </w:r>
          </w:p>
        </w:tc>
      </w:tr>
      <w:tr w:rsidR="00F96843" w:rsidRPr="00B3455A" w14:paraId="002629C1" w14:textId="77777777" w:rsidTr="003342B0">
        <w:tc>
          <w:tcPr>
            <w:tcW w:w="2438" w:type="dxa"/>
          </w:tcPr>
          <w:p w14:paraId="23759F79" w14:textId="77777777" w:rsidR="00F96843" w:rsidRPr="0067743C" w:rsidRDefault="00216A8B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  <w:u w:val="single"/>
              </w:rPr>
              <w:t>Exemple</w:t>
            </w:r>
            <w:r w:rsidRPr="0067743C">
              <w:rPr>
                <w:rFonts w:ascii="Century Gothic" w:hAnsi="Century Gothic"/>
                <w:sz w:val="18"/>
              </w:rPr>
              <w:t> : Formation en conduite d’engins de chantier</w:t>
            </w:r>
          </w:p>
        </w:tc>
        <w:tc>
          <w:tcPr>
            <w:tcW w:w="1106" w:type="dxa"/>
          </w:tcPr>
          <w:p w14:paraId="7273A2C5" w14:textId="77777777" w:rsidR="00F96843" w:rsidRPr="0067743C" w:rsidRDefault="00216A8B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16h</w:t>
            </w:r>
          </w:p>
        </w:tc>
        <w:tc>
          <w:tcPr>
            <w:tcW w:w="3289" w:type="dxa"/>
          </w:tcPr>
          <w:p w14:paraId="59385A26" w14:textId="77777777" w:rsidR="00F96843" w:rsidRPr="0067743C" w:rsidRDefault="00216A8B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Savoir conduire les différents engins utilisés dans un chantier donné</w:t>
            </w:r>
          </w:p>
        </w:tc>
        <w:tc>
          <w:tcPr>
            <w:tcW w:w="2381" w:type="dxa"/>
          </w:tcPr>
          <w:p w14:paraId="61E743F0" w14:textId="77777777" w:rsidR="00F96843" w:rsidRPr="0067743C" w:rsidRDefault="00216A8B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 xml:space="preserve"> Maitriser la conduite quelles que soient les contraintes du chantier</w:t>
            </w:r>
          </w:p>
        </w:tc>
      </w:tr>
      <w:tr w:rsidR="00F96843" w:rsidRPr="00B3455A" w14:paraId="37D59557" w14:textId="77777777" w:rsidTr="003342B0">
        <w:trPr>
          <w:trHeight w:val="140"/>
        </w:trPr>
        <w:tc>
          <w:tcPr>
            <w:tcW w:w="2438" w:type="dxa"/>
          </w:tcPr>
          <w:p w14:paraId="531C833D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1106" w:type="dxa"/>
          </w:tcPr>
          <w:p w14:paraId="07E3A8DC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3289" w:type="dxa"/>
          </w:tcPr>
          <w:p w14:paraId="43D1BEC9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381" w:type="dxa"/>
          </w:tcPr>
          <w:p w14:paraId="60910E11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17CF0B6A" w14:textId="77777777" w:rsidR="00F96843" w:rsidRPr="00B3455A" w:rsidRDefault="00F96843" w:rsidP="00EF2E1B">
      <w:pPr>
        <w:rPr>
          <w:rFonts w:ascii="Century Gothic" w:hAnsi="Century Gothic"/>
        </w:rPr>
      </w:pPr>
    </w:p>
    <w:p w14:paraId="7CF5AF0E" w14:textId="77777777" w:rsidR="00F96843" w:rsidRPr="002C4F01" w:rsidRDefault="00216A8B" w:rsidP="002C4F01">
      <w:pPr>
        <w:pStyle w:val="Paragraphedeliste"/>
        <w:numPr>
          <w:ilvl w:val="0"/>
          <w:numId w:val="2"/>
        </w:numP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Calendri</w:t>
      </w:r>
      <w:r w:rsidR="008755EC" w:rsidRPr="002C4F01">
        <w:rPr>
          <w:rStyle w:val="lev"/>
          <w:rFonts w:ascii="Century Gothic" w:hAnsi="Century Gothic"/>
        </w:rPr>
        <w:t>er de réalisation prévisionnel</w:t>
      </w:r>
    </w:p>
    <w:tbl>
      <w:tblPr>
        <w:tblW w:w="9214" w:type="dxa"/>
        <w:tblInd w:w="2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110"/>
        <w:gridCol w:w="1298"/>
        <w:gridCol w:w="3113"/>
      </w:tblGrid>
      <w:tr w:rsidR="00F96843" w:rsidRPr="00B3455A" w14:paraId="0549F00B" w14:textId="77777777" w:rsidTr="002C4F01">
        <w:trPr>
          <w:trHeight w:val="300"/>
        </w:trPr>
        <w:tc>
          <w:tcPr>
            <w:tcW w:w="2693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7849AC36" w14:textId="77777777" w:rsidR="00F96843" w:rsidRPr="002C4F01" w:rsidRDefault="00DE150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Modules</w:t>
            </w:r>
          </w:p>
        </w:tc>
        <w:tc>
          <w:tcPr>
            <w:tcW w:w="2110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3D6084D6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Début</w:t>
            </w:r>
          </w:p>
        </w:tc>
        <w:tc>
          <w:tcPr>
            <w:tcW w:w="1298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3AD4CAE7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Fin</w:t>
            </w:r>
          </w:p>
        </w:tc>
        <w:tc>
          <w:tcPr>
            <w:tcW w:w="3113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078CC7F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Lieu de formation</w:t>
            </w:r>
            <w:r w:rsidR="00216A8B"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 xml:space="preserve"> </w:t>
            </w:r>
          </w:p>
        </w:tc>
      </w:tr>
      <w:tr w:rsidR="00F96843" w:rsidRPr="00B3455A" w14:paraId="1AB6DD11" w14:textId="77777777" w:rsidTr="0021619B">
        <w:trPr>
          <w:trHeight w:val="312"/>
        </w:trPr>
        <w:tc>
          <w:tcPr>
            <w:tcW w:w="269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8A898D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11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CB9880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A63BC4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11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4FCEA2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96843" w:rsidRPr="00B3455A" w14:paraId="48DF5AC1" w14:textId="77777777" w:rsidTr="0021619B">
        <w:trPr>
          <w:trHeight w:val="312"/>
        </w:trPr>
        <w:tc>
          <w:tcPr>
            <w:tcW w:w="269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4BA233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11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9A743E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6A2FCA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11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B813DF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3BA98AFC" w14:textId="77777777" w:rsidR="00F96843" w:rsidRPr="00B3455A" w:rsidRDefault="00F96843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7245BC76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Organisme prestataire / formateurs </w:t>
      </w:r>
    </w:p>
    <w:tbl>
      <w:tblPr>
        <w:tblStyle w:val="Grilledutableau"/>
        <w:tblpPr w:leftFromText="180" w:rightFromText="180" w:vertAnchor="text" w:horzAnchor="margin" w:tblpY="96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2533"/>
        <w:gridCol w:w="2715"/>
        <w:gridCol w:w="1966"/>
      </w:tblGrid>
      <w:tr w:rsidR="006C136A" w:rsidRPr="00B3455A" w14:paraId="02C64059" w14:textId="77777777" w:rsidTr="004E3CD7">
        <w:tc>
          <w:tcPr>
            <w:tcW w:w="1966" w:type="dxa"/>
            <w:shd w:val="clear" w:color="auto" w:fill="CCFF66"/>
          </w:tcPr>
          <w:p w14:paraId="785BEFAD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Modules</w:t>
            </w:r>
          </w:p>
        </w:tc>
        <w:tc>
          <w:tcPr>
            <w:tcW w:w="2533" w:type="dxa"/>
            <w:shd w:val="clear" w:color="auto" w:fill="CCFF66"/>
          </w:tcPr>
          <w:p w14:paraId="7A06C6F1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Organisme(s)</w:t>
            </w:r>
          </w:p>
        </w:tc>
        <w:tc>
          <w:tcPr>
            <w:tcW w:w="2715" w:type="dxa"/>
            <w:shd w:val="clear" w:color="auto" w:fill="CCFF66"/>
          </w:tcPr>
          <w:p w14:paraId="710AF892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Formateur (s)</w:t>
            </w:r>
          </w:p>
        </w:tc>
        <w:tc>
          <w:tcPr>
            <w:tcW w:w="1966" w:type="dxa"/>
            <w:shd w:val="clear" w:color="auto" w:fill="CCFF66"/>
          </w:tcPr>
          <w:p w14:paraId="4CEEDDF8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Référence (s)</w:t>
            </w:r>
          </w:p>
        </w:tc>
      </w:tr>
      <w:tr w:rsidR="006C136A" w:rsidRPr="00B3455A" w14:paraId="366F5534" w14:textId="77777777" w:rsidTr="004E3CD7">
        <w:tc>
          <w:tcPr>
            <w:tcW w:w="1966" w:type="dxa"/>
          </w:tcPr>
          <w:p w14:paraId="0A9F543A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1D6EE9E6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715" w:type="dxa"/>
          </w:tcPr>
          <w:p w14:paraId="430FE932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1966" w:type="dxa"/>
          </w:tcPr>
          <w:p w14:paraId="54720D26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</w:tr>
      <w:tr w:rsidR="006C136A" w:rsidRPr="00B3455A" w14:paraId="06357016" w14:textId="77777777" w:rsidTr="004E3CD7">
        <w:tc>
          <w:tcPr>
            <w:tcW w:w="1966" w:type="dxa"/>
          </w:tcPr>
          <w:p w14:paraId="68248308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5BC3AD43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715" w:type="dxa"/>
          </w:tcPr>
          <w:p w14:paraId="7CDAB7A1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1966" w:type="dxa"/>
          </w:tcPr>
          <w:p w14:paraId="6DC3A8F3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</w:tr>
    </w:tbl>
    <w:p w14:paraId="4B19AE92" w14:textId="77777777" w:rsidR="00F96843" w:rsidRDefault="004E3CD7" w:rsidP="004E3CD7">
      <w:pPr>
        <w:spacing w:line="240" w:lineRule="auto"/>
        <w:jc w:val="both"/>
        <w:rPr>
          <w:bCs/>
          <w:sz w:val="18"/>
        </w:rPr>
      </w:pPr>
      <w:r w:rsidRPr="004E3CD7">
        <w:rPr>
          <w:bCs/>
          <w:sz w:val="18"/>
        </w:rPr>
        <w:t>Si le prestataire est un organisme, veuillez fournir une brève présentation en précisant l’expertise et l’expérience de celui-ci dans le domaine concerné. (En termes de présentation, vous pouvez juste annexer au document une plaquette, brochure, fiche technique de la structure…)</w:t>
      </w:r>
      <w:r>
        <w:rPr>
          <w:bCs/>
          <w:sz w:val="18"/>
        </w:rPr>
        <w:t xml:space="preserve">. </w:t>
      </w:r>
    </w:p>
    <w:p w14:paraId="334AE1D2" w14:textId="77777777" w:rsidR="004E3CD7" w:rsidRPr="004E3CD7" w:rsidRDefault="004E3CD7" w:rsidP="004E3CD7">
      <w:pPr>
        <w:spacing w:line="240" w:lineRule="auto"/>
        <w:jc w:val="both"/>
        <w:rPr>
          <w:rFonts w:ascii="Century Gothic" w:hAnsi="Century Gothic"/>
          <w:sz w:val="18"/>
        </w:rPr>
      </w:pPr>
      <w:r>
        <w:rPr>
          <w:bCs/>
          <w:sz w:val="18"/>
        </w:rPr>
        <w:t>Il faut préciser dans le tableau ci-dessus les modules avec les formateurs correspondants.</w:t>
      </w:r>
    </w:p>
    <w:p w14:paraId="5AC5F367" w14:textId="77777777" w:rsidR="00F96843" w:rsidRPr="00B3455A" w:rsidRDefault="00F96843">
      <w:pPr>
        <w:pStyle w:val="Paragraphedeliste"/>
        <w:jc w:val="both"/>
        <w:rPr>
          <w:rFonts w:ascii="Century Gothic" w:hAnsi="Century Gothic" w:cs="Calibri"/>
          <w:b/>
          <w:sz w:val="20"/>
          <w:szCs w:val="24"/>
        </w:rPr>
      </w:pPr>
    </w:p>
    <w:p w14:paraId="7717A682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Moyens matériels</w:t>
      </w:r>
    </w:p>
    <w:p w14:paraId="615BBF3D" w14:textId="77777777" w:rsidR="00F96843" w:rsidRPr="00B3455A" w:rsidRDefault="00F96843">
      <w:pPr>
        <w:pStyle w:val="Paragraphedeliste"/>
        <w:spacing w:after="0" w:line="240" w:lineRule="auto"/>
        <w:ind w:left="1109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3090"/>
        <w:gridCol w:w="3686"/>
      </w:tblGrid>
      <w:tr w:rsidR="00F96843" w:rsidRPr="00B3455A" w14:paraId="3CE8E986" w14:textId="77777777" w:rsidTr="002C4F01">
        <w:tc>
          <w:tcPr>
            <w:tcW w:w="2296" w:type="dxa"/>
            <w:shd w:val="clear" w:color="auto" w:fill="CCFF66"/>
          </w:tcPr>
          <w:p w14:paraId="17C4644C" w14:textId="77777777" w:rsidR="00F96843" w:rsidRPr="002C4F01" w:rsidRDefault="00652EC5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</w:t>
            </w:r>
            <w:r w:rsidR="00216A8B"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dule</w:t>
            </w:r>
          </w:p>
        </w:tc>
        <w:tc>
          <w:tcPr>
            <w:tcW w:w="3090" w:type="dxa"/>
            <w:shd w:val="clear" w:color="auto" w:fill="CCFF66"/>
          </w:tcPr>
          <w:p w14:paraId="644888FB" w14:textId="77777777" w:rsidR="00F96843" w:rsidRPr="002C4F01" w:rsidRDefault="00216A8B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Supports de formation</w:t>
            </w:r>
          </w:p>
        </w:tc>
        <w:tc>
          <w:tcPr>
            <w:tcW w:w="3686" w:type="dxa"/>
            <w:shd w:val="clear" w:color="auto" w:fill="CCFF66"/>
          </w:tcPr>
          <w:p w14:paraId="4DBBE910" w14:textId="77777777" w:rsidR="00F96843" w:rsidRPr="002C4F01" w:rsidRDefault="00216A8B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Outils et matériels conçus pour la formation</w:t>
            </w:r>
          </w:p>
        </w:tc>
      </w:tr>
      <w:tr w:rsidR="00F96843" w:rsidRPr="00B3455A" w14:paraId="4DACDB19" w14:textId="77777777" w:rsidTr="003342B0">
        <w:tc>
          <w:tcPr>
            <w:tcW w:w="2296" w:type="dxa"/>
          </w:tcPr>
          <w:p w14:paraId="4E5383EF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090" w:type="dxa"/>
          </w:tcPr>
          <w:p w14:paraId="74F941E3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686" w:type="dxa"/>
          </w:tcPr>
          <w:p w14:paraId="1961880B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F96843" w:rsidRPr="00B3455A" w14:paraId="2AB8898D" w14:textId="77777777" w:rsidTr="003342B0">
        <w:tc>
          <w:tcPr>
            <w:tcW w:w="2296" w:type="dxa"/>
          </w:tcPr>
          <w:p w14:paraId="7B5E2465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090" w:type="dxa"/>
          </w:tcPr>
          <w:p w14:paraId="65A7407C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686" w:type="dxa"/>
          </w:tcPr>
          <w:p w14:paraId="5C61B062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</w:tbl>
    <w:p w14:paraId="0481B9EC" w14:textId="77777777" w:rsidR="0021619B" w:rsidRDefault="0021619B" w:rsidP="0021619B">
      <w:pPr>
        <w:pStyle w:val="Paragraphedeliste"/>
        <w:pBdr>
          <w:bottom w:val="single" w:sz="6" w:space="1" w:color="auto"/>
        </w:pBdr>
        <w:rPr>
          <w:rStyle w:val="lev"/>
          <w:rFonts w:ascii="Century Gothic" w:hAnsi="Century Gothic"/>
        </w:rPr>
      </w:pPr>
    </w:p>
    <w:p w14:paraId="7FC64216" w14:textId="77777777" w:rsidR="0021619B" w:rsidRDefault="0021619B" w:rsidP="0021619B">
      <w:pPr>
        <w:pStyle w:val="Paragraphedeliste"/>
        <w:pBdr>
          <w:bottom w:val="single" w:sz="6" w:space="1" w:color="auto"/>
        </w:pBdr>
        <w:rPr>
          <w:rStyle w:val="lev"/>
          <w:rFonts w:ascii="Century Gothic" w:hAnsi="Century Gothic"/>
        </w:rPr>
      </w:pPr>
    </w:p>
    <w:p w14:paraId="73E23E66" w14:textId="77777777" w:rsidR="00F96843" w:rsidRPr="00422BBC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422BBC">
        <w:rPr>
          <w:rStyle w:val="lev"/>
          <w:rFonts w:ascii="Century Gothic" w:hAnsi="Century Gothic"/>
        </w:rPr>
        <w:t>Participants</w:t>
      </w:r>
    </w:p>
    <w:p w14:paraId="4980CB5C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Poste des </w:t>
      </w:r>
      <w:r w:rsidR="0050357A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bénéficiaires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p w14:paraId="6D066F72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2AEE5F41" w14:textId="77777777" w:rsidR="00713815" w:rsidRPr="00DE769F" w:rsidRDefault="00E97E01" w:rsidP="00787C23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</w:rPr>
      </w:pP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Pour chaque catégorie ciblée, fournir la fiche de </w:t>
      </w:r>
      <w:r w:rsidR="00E86367"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>poste</w:t>
      </w: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ou si possible remplir le tableau ci-après :</w:t>
      </w:r>
      <w:r w:rsidRPr="00DE769F">
        <w:rPr>
          <w:rFonts w:ascii="Century Gothic" w:hAnsi="Century Gothic" w:cs="Calibri"/>
          <w:b/>
          <w:i/>
          <w:sz w:val="18"/>
          <w:szCs w:val="24"/>
        </w:rPr>
        <w:t xml:space="preserve"> </w:t>
      </w:r>
    </w:p>
    <w:p w14:paraId="15C8F764" w14:textId="77777777" w:rsidR="00713815" w:rsidRPr="00B3455A" w:rsidRDefault="00713815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6"/>
        <w:gridCol w:w="6738"/>
      </w:tblGrid>
      <w:tr w:rsidR="00F96843" w:rsidRPr="00B3455A" w14:paraId="5114611F" w14:textId="77777777" w:rsidTr="002C4F01">
        <w:trPr>
          <w:trHeight w:val="274"/>
        </w:trPr>
        <w:tc>
          <w:tcPr>
            <w:tcW w:w="9214" w:type="dxa"/>
            <w:gridSpan w:val="2"/>
            <w:shd w:val="clear" w:color="auto" w:fill="CCFF66"/>
          </w:tcPr>
          <w:p w14:paraId="59C76256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20"/>
                <w:szCs w:val="16"/>
                <w:lang w:eastAsia="zh-CN" w:bidi="ar"/>
              </w:rPr>
              <w:t>Intitulé du poste</w:t>
            </w:r>
          </w:p>
        </w:tc>
      </w:tr>
      <w:tr w:rsidR="00F96843" w:rsidRPr="00B3455A" w14:paraId="792F50D2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5DEC0F9" w14:textId="77777777" w:rsidR="00F96843" w:rsidRPr="0002069C" w:rsidRDefault="00E259CC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Catégorie</w:t>
            </w:r>
          </w:p>
        </w:tc>
        <w:tc>
          <w:tcPr>
            <w:tcW w:w="6738" w:type="dxa"/>
          </w:tcPr>
          <w:p w14:paraId="1D9DDAB7" w14:textId="77777777" w:rsidR="00F96843" w:rsidRPr="006A7B99" w:rsidRDefault="00901545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17809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295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93295" w:rsidRPr="0089329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Cadres </w:t>
            </w:r>
          </w:p>
          <w:p w14:paraId="4BDC522E" w14:textId="77777777" w:rsidR="00E259CC" w:rsidRPr="006A7B99" w:rsidRDefault="00901545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1547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9CC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Encadrement </w:t>
            </w:r>
          </w:p>
          <w:p w14:paraId="5E499549" w14:textId="77777777" w:rsidR="00E259CC" w:rsidRPr="006A7B99" w:rsidRDefault="00901545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5601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E259CC" w:rsidRPr="006A7B99">
              <w:rPr>
                <w:rFonts w:ascii="Century Gothic" w:hAnsi="Century Gothic"/>
                <w:sz w:val="16"/>
                <w:szCs w:val="18"/>
              </w:rPr>
              <w:t>O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uvriers qualifiés</w:t>
            </w:r>
          </w:p>
          <w:p w14:paraId="47F104E9" w14:textId="77777777" w:rsidR="00E259CC" w:rsidRPr="006A7B99" w:rsidRDefault="00901545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84575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Ouvriers spécialisés</w:t>
            </w:r>
          </w:p>
          <w:p w14:paraId="04562DFF" w14:textId="77777777" w:rsidR="00E259CC" w:rsidRPr="00893295" w:rsidRDefault="00901545" w:rsidP="00845D3F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350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D3F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Autres </w:t>
            </w:r>
          </w:p>
        </w:tc>
      </w:tr>
      <w:tr w:rsidR="00F96843" w:rsidRPr="00B3455A" w14:paraId="647F59B6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273C898B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Grandes fonctions</w:t>
            </w:r>
          </w:p>
        </w:tc>
        <w:tc>
          <w:tcPr>
            <w:tcW w:w="6738" w:type="dxa"/>
          </w:tcPr>
          <w:p w14:paraId="587559B5" w14:textId="77777777" w:rsidR="00F96843" w:rsidRPr="006A7B99" w:rsidRDefault="00216A8B" w:rsidP="00376303">
            <w:pPr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r w:rsidRPr="00B56392">
              <w:rPr>
                <w:rFonts w:ascii="Century Gothic" w:hAnsi="Century Gothic"/>
                <w:sz w:val="18"/>
                <w:szCs w:val="18"/>
              </w:rPr>
              <w:t xml:space="preserve">Placé sous </w:t>
            </w:r>
            <w:r w:rsidRPr="006A7B99">
              <w:rPr>
                <w:rFonts w:ascii="Century Gothic" w:hAnsi="Century Gothic"/>
                <w:sz w:val="16"/>
                <w:szCs w:val="18"/>
              </w:rPr>
              <w:t>l’autorité hiérarchique … il a pour mission de ;</w:t>
            </w:r>
          </w:p>
          <w:p w14:paraId="28FF6825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 xml:space="preserve">Analyser … ;  </w:t>
            </w:r>
          </w:p>
          <w:p w14:paraId="694B22CA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Concevoir des … ;</w:t>
            </w:r>
          </w:p>
          <w:p w14:paraId="028286F0" w14:textId="77777777" w:rsidR="00F96843" w:rsidRPr="00B56392" w:rsidRDefault="008B6CC6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Réaliser …</w:t>
            </w:r>
            <w:r w:rsidR="009D78C1" w:rsidRPr="008701D4">
              <w:rPr>
                <w:rFonts w:ascii="Century Gothic" w:hAnsi="Century Gothic" w:cstheme="minorHAnsi"/>
                <w:sz w:val="16"/>
                <w:szCs w:val="16"/>
              </w:rPr>
              <w:t> ;</w:t>
            </w:r>
          </w:p>
        </w:tc>
      </w:tr>
      <w:tr w:rsidR="00F96843" w:rsidRPr="00B3455A" w14:paraId="2AA3994B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04A181A0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Compétences requises </w:t>
            </w:r>
          </w:p>
        </w:tc>
        <w:tc>
          <w:tcPr>
            <w:tcW w:w="6738" w:type="dxa"/>
          </w:tcPr>
          <w:p w14:paraId="42F68DD3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Connaissances </w:t>
            </w:r>
            <w:r w:rsidR="00E1404B" w:rsidRPr="00B3455A">
              <w:rPr>
                <w:rFonts w:ascii="Century Gothic" w:hAnsi="Century Gothic" w:cstheme="minorHAnsi"/>
                <w:sz w:val="18"/>
              </w:rPr>
              <w:t xml:space="preserve">techniques </w:t>
            </w:r>
            <w:r w:rsidRPr="00B3455A">
              <w:rPr>
                <w:rFonts w:ascii="Century Gothic" w:hAnsi="Century Gothic" w:cstheme="minorHAnsi"/>
                <w:sz w:val="18"/>
              </w:rPr>
              <w:t>en … ;</w:t>
            </w:r>
          </w:p>
          <w:p w14:paraId="07ABA20F" w14:textId="77777777" w:rsidR="00F96843" w:rsidRPr="00B3455A" w:rsidRDefault="00B3455A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Capacité </w:t>
            </w:r>
            <w:r w:rsidR="00216A8B" w:rsidRPr="00B3455A">
              <w:rPr>
                <w:rFonts w:ascii="Century Gothic" w:hAnsi="Century Gothic" w:cstheme="minorHAnsi"/>
                <w:sz w:val="18"/>
              </w:rPr>
              <w:t xml:space="preserve">en </w:t>
            </w:r>
            <w:r w:rsidR="00DF6DC4">
              <w:rPr>
                <w:rFonts w:ascii="Century Gothic" w:hAnsi="Century Gothic" w:cstheme="minorHAnsi"/>
                <w:sz w:val="18"/>
              </w:rPr>
              <w:t xml:space="preserve">(exemple conduite d’engin) </w:t>
            </w:r>
            <w:r w:rsidR="00216A8B" w:rsidRPr="00B3455A">
              <w:rPr>
                <w:rFonts w:ascii="Century Gothic" w:hAnsi="Century Gothic" w:cstheme="minorHAnsi"/>
                <w:sz w:val="18"/>
              </w:rPr>
              <w:t>… ;</w:t>
            </w:r>
          </w:p>
          <w:p w14:paraId="5E74DB16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>Sens des relations</w:t>
            </w:r>
            <w:r w:rsidR="0074674D">
              <w:rPr>
                <w:rFonts w:ascii="Century Gothic" w:hAnsi="Century Gothic" w:cstheme="minorHAnsi"/>
                <w:sz w:val="18"/>
              </w:rPr>
              <w:t xml:space="preserve">, travail en équipe, </w:t>
            </w:r>
            <w:r w:rsidRPr="00B3455A">
              <w:rPr>
                <w:rFonts w:ascii="Century Gothic" w:hAnsi="Century Gothic" w:cstheme="minorHAnsi"/>
                <w:sz w:val="18"/>
              </w:rPr>
              <w:t xml:space="preserve">… ; </w:t>
            </w:r>
          </w:p>
          <w:p w14:paraId="4405B954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b/>
                <w:sz w:val="20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Maîtrise indispensable </w:t>
            </w:r>
            <w:r w:rsidR="00EC2B16">
              <w:rPr>
                <w:rFonts w:ascii="Century Gothic" w:hAnsi="Century Gothic" w:cstheme="minorHAnsi"/>
                <w:sz w:val="18"/>
              </w:rPr>
              <w:t xml:space="preserve">des outils : (logiciel, machine, </w:t>
            </w:r>
            <w:r w:rsidR="00F52BFE">
              <w:rPr>
                <w:rFonts w:ascii="Century Gothic" w:hAnsi="Century Gothic" w:cstheme="minorHAnsi"/>
                <w:sz w:val="18"/>
              </w:rPr>
              <w:t>process</w:t>
            </w:r>
            <w:r w:rsidR="00EC2B16">
              <w:rPr>
                <w:rFonts w:ascii="Century Gothic" w:hAnsi="Century Gothic" w:cstheme="minorHAnsi"/>
                <w:sz w:val="18"/>
              </w:rPr>
              <w:t>…)</w:t>
            </w:r>
          </w:p>
        </w:tc>
      </w:tr>
    </w:tbl>
    <w:p w14:paraId="613C9A8D" w14:textId="77777777" w:rsidR="00F96843" w:rsidRPr="00615B09" w:rsidRDefault="00F17486" w:rsidP="00615B09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  <w:highlight w:val="yellow"/>
        </w:rPr>
      </w:pPr>
      <w:r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Dans le cas d’une FPE, </w:t>
      </w:r>
      <w:r w:rsidR="00017F06"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>préciser le t</w:t>
      </w:r>
      <w:r w:rsidR="00344D7C">
        <w:rPr>
          <w:rFonts w:ascii="Century Gothic" w:hAnsi="Century Gothic" w:cs="Calibri"/>
          <w:b/>
          <w:i/>
          <w:sz w:val="18"/>
          <w:szCs w:val="24"/>
          <w:highlight w:val="yellow"/>
        </w:rPr>
        <w:t>ype d'emploi auquel</w:t>
      </w:r>
      <w:r w:rsidR="00017F06"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doit mener la formation</w:t>
      </w:r>
    </w:p>
    <w:p w14:paraId="6D01F7ED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  <w:r>
        <w:rPr>
          <w:rFonts w:ascii="Century Gothic" w:hAnsi="Century Gothic" w:cs="Calibr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86DDE" wp14:editId="697BD35C">
                <wp:simplePos x="0" y="0"/>
                <wp:positionH relativeFrom="column">
                  <wp:posOffset>25491</wp:posOffset>
                </wp:positionH>
                <wp:positionV relativeFrom="paragraph">
                  <wp:posOffset>49258</wp:posOffset>
                </wp:positionV>
                <wp:extent cx="6019800" cy="446314"/>
                <wp:effectExtent l="0" t="0" r="19050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46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prstDash val="sysDot"/>
                        </a:ln>
                      </wps:spPr>
                      <wps:txbx>
                        <w:txbxContent>
                          <w:p w14:paraId="32613C59" w14:textId="77777777" w:rsidR="00615B09" w:rsidRDefault="00615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6DDE" id="Zone de texte 4" o:spid="_x0000_s1027" type="#_x0000_t202" style="position:absolute;left:0;text-align:left;margin-left:2pt;margin-top:3.9pt;width:474pt;height:3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" fillcolor="white [3201]" strokeweight=".5pt">
                <v:stroke dashstyle="1 1"/>
                <v:textbox>
                  <w:txbxContent>
                    <w:p w14:paraId="32613C59" w14:textId="77777777" w:rsidR="00615B09" w:rsidRDefault="00615B09"/>
                  </w:txbxContent>
                </v:textbox>
              </v:shape>
            </w:pict>
          </mc:Fallback>
        </mc:AlternateContent>
      </w:r>
    </w:p>
    <w:p w14:paraId="7F911DBB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7D2E78A7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7AD7AA42" w14:textId="77777777" w:rsidR="00017F06" w:rsidRPr="00F17486" w:rsidRDefault="00017F06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3EAB8F1A" w14:textId="77777777" w:rsidR="00F96843" w:rsidRPr="009F2C55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Méthode et indicateurs de suivi &amp; évaluation </w:t>
      </w:r>
    </w:p>
    <w:p w14:paraId="569DAC4A" w14:textId="77777777" w:rsidR="00283E84" w:rsidRPr="00B3455A" w:rsidRDefault="00216A8B" w:rsidP="00B52DC5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Décrire les </w:t>
      </w:r>
      <w:r w:rsidR="002E569D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procédures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d’évaluation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F3692B" w:rsidRPr="00B3455A" w14:paraId="7D2DCDA5" w14:textId="77777777" w:rsidTr="002C4F01">
        <w:trPr>
          <w:trHeight w:val="551"/>
        </w:trPr>
        <w:tc>
          <w:tcPr>
            <w:tcW w:w="2410" w:type="dxa"/>
            <w:shd w:val="clear" w:color="auto" w:fill="CCFF66"/>
          </w:tcPr>
          <w:p w14:paraId="79E77689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3FBB55F0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Résultats à atteindre</w:t>
            </w:r>
          </w:p>
        </w:tc>
        <w:tc>
          <w:tcPr>
            <w:tcW w:w="3969" w:type="dxa"/>
            <w:shd w:val="clear" w:color="auto" w:fill="CCFF66"/>
          </w:tcPr>
          <w:p w14:paraId="10DCAEE2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de suivi et évaluation </w:t>
            </w:r>
            <w:r w:rsidR="00615B0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F3692B" w:rsidRPr="00B3455A" w14:paraId="1CBA5EB6" w14:textId="77777777" w:rsidTr="00422BBC">
        <w:trPr>
          <w:trHeight w:val="1424"/>
        </w:trPr>
        <w:tc>
          <w:tcPr>
            <w:tcW w:w="2410" w:type="dxa"/>
          </w:tcPr>
          <w:p w14:paraId="61371FF6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les formés</w:t>
            </w:r>
          </w:p>
        </w:tc>
        <w:tc>
          <w:tcPr>
            <w:tcW w:w="2693" w:type="dxa"/>
          </w:tcPr>
          <w:p w14:paraId="1AD2054C" w14:textId="77777777" w:rsidR="00300D1B" w:rsidRDefault="00F3692B" w:rsidP="00300D1B">
            <w:pPr>
              <w:spacing w:after="120" w:line="240" w:lineRule="auto"/>
              <w:rPr>
                <w:rFonts w:ascii="Century Gothic" w:hAnsi="Century Gothic" w:cs="Century Gothic"/>
                <w:sz w:val="16"/>
                <w:szCs w:val="16"/>
              </w:rPr>
            </w:pPr>
            <w:r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Niveau de qualification : </w:t>
            </w:r>
          </w:p>
          <w:p w14:paraId="062201CA" w14:textId="77777777" w:rsidR="00300D1B" w:rsidRDefault="00901545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8829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E478B6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Maitrise /Expert</w:t>
            </w:r>
          </w:p>
          <w:p w14:paraId="61AB594E" w14:textId="77777777" w:rsidR="00F3692B" w:rsidRPr="00350C3C" w:rsidRDefault="00901545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251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72826" w:rsidRPr="00350C3C">
              <w:rPr>
                <w:rFonts w:ascii="Century Gothic" w:hAnsi="Century Gothic" w:cs="Century Gothic"/>
                <w:sz w:val="16"/>
                <w:szCs w:val="16"/>
              </w:rPr>
              <w:t>Application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avancée</w:t>
            </w:r>
          </w:p>
          <w:p w14:paraId="058DE4A6" w14:textId="77777777" w:rsidR="00350C3C" w:rsidRPr="00350C3C" w:rsidRDefault="00901545" w:rsidP="00300D1B">
            <w:pPr>
              <w:tabs>
                <w:tab w:val="left" w:pos="28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44666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92B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Application intermédiaire</w:t>
            </w:r>
          </w:p>
          <w:p w14:paraId="2F896994" w14:textId="77777777" w:rsidR="00350C3C" w:rsidRPr="00350C3C" w:rsidRDefault="00901545" w:rsidP="00300D1B">
            <w:pPr>
              <w:tabs>
                <w:tab w:val="left" w:pos="774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390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Application de base </w:t>
            </w:r>
          </w:p>
          <w:p w14:paraId="45A43239" w14:textId="77777777" w:rsidR="00F3692B" w:rsidRPr="00AC339D" w:rsidRDefault="00901545" w:rsidP="00300D1B">
            <w:pPr>
              <w:tabs>
                <w:tab w:val="left" w:pos="70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2584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Connaissances de base</w:t>
            </w:r>
            <w:r w:rsid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E478B6" w:rsidRPr="00AC339D">
              <w:rPr>
                <w:rFonts w:ascii="Century Gothic" w:hAnsi="Century Gothic" w:cs="Century Gothic"/>
                <w:sz w:val="16"/>
                <w:szCs w:val="16"/>
              </w:rPr>
              <w:tab/>
            </w:r>
          </w:p>
        </w:tc>
        <w:tc>
          <w:tcPr>
            <w:tcW w:w="3969" w:type="dxa"/>
          </w:tcPr>
          <w:p w14:paraId="47279E48" w14:textId="77777777" w:rsidR="00D72826" w:rsidRPr="00AC339D" w:rsidRDefault="00901545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494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à chaud : </w:t>
            </w:r>
          </w:p>
          <w:p w14:paraId="55F0075F" w14:textId="77777777" w:rsidR="00F3692B" w:rsidRPr="00AC339D" w:rsidRDefault="00901545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87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M</w:t>
            </w:r>
            <w:r w:rsidR="00F3692B" w:rsidRPr="00AC339D">
              <w:rPr>
                <w:rFonts w:ascii="Century Gothic" w:hAnsi="Century Gothic" w:cs="Century Gothic"/>
                <w:sz w:val="16"/>
                <w:szCs w:val="16"/>
              </w:rPr>
              <w:t>ise en situation réelle</w:t>
            </w:r>
          </w:p>
          <w:p w14:paraId="7457B1D5" w14:textId="77777777" w:rsidR="00F3692B" w:rsidRPr="00AC339D" w:rsidRDefault="00901545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685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E19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3692B" w:rsidRPr="00AC339D">
              <w:rPr>
                <w:rFonts w:ascii="Century Gothic" w:hAnsi="Century Gothic" w:cs="Century Gothic"/>
                <w:sz w:val="16"/>
                <w:szCs w:val="16"/>
              </w:rPr>
              <w:t>Test théorique</w:t>
            </w:r>
          </w:p>
          <w:p w14:paraId="634E2EEA" w14:textId="77777777" w:rsidR="00F3692B" w:rsidRPr="00AC339D" w:rsidRDefault="00901545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2342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Interview</w:t>
            </w:r>
          </w:p>
          <w:p w14:paraId="496AAEA2" w14:textId="77777777" w:rsidR="00D72826" w:rsidRPr="00AC339D" w:rsidRDefault="00901545" w:rsidP="006F03E7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30337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F3692B" w:rsidRPr="00B3455A" w14:paraId="731E0AD3" w14:textId="77777777" w:rsidTr="006077DC">
        <w:trPr>
          <w:trHeight w:val="1867"/>
        </w:trPr>
        <w:tc>
          <w:tcPr>
            <w:tcW w:w="2410" w:type="dxa"/>
          </w:tcPr>
          <w:p w14:paraId="34D02823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l’entreprise</w:t>
            </w:r>
          </w:p>
        </w:tc>
        <w:tc>
          <w:tcPr>
            <w:tcW w:w="2693" w:type="dxa"/>
          </w:tcPr>
          <w:p w14:paraId="30A08D26" w14:textId="77777777" w:rsidR="00F3692B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4628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Accroissement de la qualité de production</w:t>
            </w:r>
          </w:p>
          <w:p w14:paraId="1A53BAC1" w14:textId="77777777" w:rsidR="002A73CE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5614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Accroissement de la qualité de service</w:t>
            </w:r>
          </w:p>
          <w:p w14:paraId="193050B0" w14:textId="77777777" w:rsidR="00B22EE5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592593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B22EE5" w:rsidRPr="00AC339D">
              <w:rPr>
                <w:rFonts w:ascii="Century Gothic" w:hAnsi="Century Gothic" w:cs="Century Gothic"/>
                <w:sz w:val="16"/>
                <w:szCs w:val="16"/>
              </w:rPr>
              <w:t>Acquisition des nouvelles compétences</w:t>
            </w:r>
          </w:p>
          <w:p w14:paraId="6D9429DB" w14:textId="77777777" w:rsidR="002A73CE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92647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Meilleure organisation</w:t>
            </w:r>
          </w:p>
          <w:p w14:paraId="6816A00E" w14:textId="77777777" w:rsidR="002A73CE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90672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Motivation du personnel </w:t>
            </w:r>
          </w:p>
          <w:p w14:paraId="47072FB3" w14:textId="77777777" w:rsidR="00036986" w:rsidRPr="00AC339D" w:rsidRDefault="00901545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3931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074E4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 : </w:t>
            </w:r>
          </w:p>
        </w:tc>
        <w:tc>
          <w:tcPr>
            <w:tcW w:w="3969" w:type="dxa"/>
          </w:tcPr>
          <w:p w14:paraId="79BDAE1B" w14:textId="77777777" w:rsidR="00F3692B" w:rsidRPr="00AC339D" w:rsidRDefault="00901545" w:rsidP="00001E7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691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à froid </w:t>
            </w:r>
          </w:p>
          <w:p w14:paraId="7CCD37F8" w14:textId="77777777" w:rsidR="00D955B3" w:rsidRPr="00AC339D" w:rsidRDefault="00901545" w:rsidP="00001E7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66478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de performance </w:t>
            </w:r>
            <w:r w:rsidR="006B74F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(interview, test, </w:t>
            </w:r>
            <w:r w:rsidR="008A360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entretien, </w:t>
            </w:r>
            <w:r w:rsidR="00180BD6" w:rsidRPr="00AC339D">
              <w:rPr>
                <w:rFonts w:ascii="Century Gothic" w:hAnsi="Century Gothic" w:cs="Century Gothic"/>
                <w:sz w:val="16"/>
                <w:szCs w:val="16"/>
              </w:rPr>
              <w:t>…)</w:t>
            </w:r>
          </w:p>
          <w:p w14:paraId="67E9102A" w14:textId="77777777" w:rsidR="00AD6E19" w:rsidRPr="00AC339D" w:rsidRDefault="00901545" w:rsidP="006F03E7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92426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</w:t>
            </w:r>
            <w:r w:rsidR="00074E4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: </w:t>
            </w:r>
          </w:p>
        </w:tc>
      </w:tr>
      <w:tr w:rsidR="00283E84" w:rsidRPr="00B3455A" w14:paraId="50C1AE0E" w14:textId="77777777" w:rsidTr="003342B0">
        <w:trPr>
          <w:trHeight w:val="2124"/>
        </w:trPr>
        <w:tc>
          <w:tcPr>
            <w:tcW w:w="2410" w:type="dxa"/>
          </w:tcPr>
          <w:p w14:paraId="62922C3F" w14:textId="77777777" w:rsidR="00283E84" w:rsidRPr="00AC339D" w:rsidRDefault="00283E84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lastRenderedPageBreak/>
              <w:t>Pour le projet</w:t>
            </w:r>
          </w:p>
        </w:tc>
        <w:tc>
          <w:tcPr>
            <w:tcW w:w="2693" w:type="dxa"/>
          </w:tcPr>
          <w:p w14:paraId="1CB866CC" w14:textId="77777777" w:rsidR="00046BA3" w:rsidRPr="00046BA3" w:rsidRDefault="00901545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36603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BA3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3963D7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</w:t>
            </w:r>
            <w:r w:rsidR="003658CE">
              <w:rPr>
                <w:rFonts w:ascii="Century Gothic" w:hAnsi="Century Gothic" w:cs="Century Gothic"/>
                <w:b/>
                <w:sz w:val="16"/>
                <w:szCs w:val="16"/>
              </w:rPr>
              <w:t>Formation Professionnelle Continue (FPC)</w:t>
            </w:r>
          </w:p>
          <w:p w14:paraId="694C67E3" w14:textId="77777777" w:rsidR="00283E84" w:rsidRDefault="00283E84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</w:t>
            </w:r>
            <w:r w:rsidR="00046BA3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333A701E" w14:textId="77777777" w:rsidR="00283E84" w:rsidRDefault="00283E84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</w:t>
            </w:r>
            <w:r w:rsidR="00046BA3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63EC0404" w14:textId="77777777" w:rsidR="003225F5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 xml:space="preserve">Total : </w:t>
            </w:r>
          </w:p>
          <w:p w14:paraId="7062F47A" w14:textId="77777777" w:rsidR="0005618D" w:rsidRDefault="0005618D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1F49E329" w14:textId="77777777" w:rsidR="00046BA3" w:rsidRPr="00046BA3" w:rsidRDefault="00901545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729965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BA3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3963D7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</w:t>
            </w:r>
            <w:r w:rsidR="003658CE">
              <w:rPr>
                <w:rFonts w:ascii="Century Gothic" w:hAnsi="Century Gothic" w:cs="Century Gothic"/>
                <w:b/>
                <w:sz w:val="16"/>
                <w:szCs w:val="16"/>
              </w:rPr>
              <w:t>Formation Pré-Emploi (FPE)</w:t>
            </w:r>
          </w:p>
          <w:p w14:paraId="709C52AA" w14:textId="77777777" w:rsidR="00046BA3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</w:t>
            </w:r>
            <w:r w:rsidR="003963D7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381C3B7E" w14:textId="77777777" w:rsidR="00046BA3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</w:t>
            </w:r>
            <w:r w:rsidR="003963D7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2E2334CE" w14:textId="77777777" w:rsidR="00046BA3" w:rsidRPr="00AC339D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Total :</w:t>
            </w:r>
          </w:p>
        </w:tc>
        <w:tc>
          <w:tcPr>
            <w:tcW w:w="3969" w:type="dxa"/>
          </w:tcPr>
          <w:p w14:paraId="17AD891F" w14:textId="77777777" w:rsidR="00283E84" w:rsidRDefault="00901545" w:rsidP="00224A89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8050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83E84">
              <w:rPr>
                <w:rFonts w:ascii="Century Gothic" w:hAnsi="Century Gothic" w:cs="Century Gothic"/>
                <w:sz w:val="16"/>
                <w:szCs w:val="16"/>
              </w:rPr>
              <w:t>Fiche de présence </w:t>
            </w:r>
          </w:p>
          <w:p w14:paraId="77722C45" w14:textId="77777777" w:rsidR="004103E9" w:rsidRDefault="00901545" w:rsidP="00224A89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211840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4103E9">
              <w:rPr>
                <w:rFonts w:ascii="Century Gothic" w:hAnsi="Century Gothic" w:cs="Century Gothic"/>
                <w:sz w:val="16"/>
                <w:szCs w:val="16"/>
              </w:rPr>
              <w:t xml:space="preserve">Rapport technique </w:t>
            </w:r>
          </w:p>
          <w:p w14:paraId="7219543D" w14:textId="77777777" w:rsidR="00046BA3" w:rsidRPr="00AC339D" w:rsidRDefault="00901545" w:rsidP="000F6660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656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C3832">
              <w:rPr>
                <w:rFonts w:ascii="Century Gothic" w:hAnsi="Century Gothic" w:cs="Century Gothic"/>
                <w:sz w:val="16"/>
                <w:szCs w:val="16"/>
              </w:rPr>
              <w:t xml:space="preserve">Autres 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>(merci de préciser) :</w:t>
            </w:r>
          </w:p>
        </w:tc>
      </w:tr>
    </w:tbl>
    <w:p w14:paraId="313F3FB4" w14:textId="0B4B5642" w:rsidR="00F96843" w:rsidRDefault="00CF2095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sz w:val="20"/>
          <w:szCs w:val="24"/>
        </w:rPr>
      </w:pPr>
      <w:r>
        <w:rPr>
          <w:rFonts w:ascii="Century Gothic" w:hAnsi="Century Gothic" w:cs="Calibri"/>
          <w:sz w:val="20"/>
          <w:szCs w:val="24"/>
        </w:rPr>
        <w:t>NB : veuillez attacher au cahier des charges tout document que vous jugez utile pour le projet</w:t>
      </w:r>
    </w:p>
    <w:sectPr w:rsidR="00F9684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74A06" w14:textId="77777777" w:rsidR="00901545" w:rsidRDefault="00901545">
      <w:pPr>
        <w:spacing w:after="0" w:line="240" w:lineRule="auto"/>
      </w:pPr>
      <w:r>
        <w:separator/>
      </w:r>
    </w:p>
  </w:endnote>
  <w:endnote w:type="continuationSeparator" w:id="0">
    <w:p w14:paraId="04C0EF0F" w14:textId="77777777" w:rsidR="00901545" w:rsidRDefault="00901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B9978" w14:textId="77777777" w:rsidR="00F96843" w:rsidRDefault="00216A8B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7B37C12A" wp14:editId="24FA7413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344D7C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344D7C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7DBB4FE8" w14:textId="77777777" w:rsidR="00F96843" w:rsidRDefault="00F968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ABEDC" w14:textId="77777777" w:rsidR="00F96843" w:rsidRDefault="00216A8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DB0D91E" wp14:editId="748617A1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48F59" w14:textId="77777777" w:rsidR="00901545" w:rsidRDefault="00901545">
      <w:pPr>
        <w:spacing w:after="0" w:line="240" w:lineRule="auto"/>
      </w:pPr>
      <w:r>
        <w:separator/>
      </w:r>
    </w:p>
  </w:footnote>
  <w:footnote w:type="continuationSeparator" w:id="0">
    <w:p w14:paraId="177C1F8A" w14:textId="77777777" w:rsidR="00901545" w:rsidRDefault="00901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E1CEF" w14:textId="77777777" w:rsidR="00F96843" w:rsidRDefault="00216A8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7EF046C1" wp14:editId="62D75DD6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1AF46" w14:textId="77777777" w:rsidR="00F96843" w:rsidRPr="009F1D27" w:rsidRDefault="00216A8B" w:rsidP="009F1D27">
    <w:pPr>
      <w:pStyle w:val="En-tte"/>
      <w:jc w:val="right"/>
      <w:rPr>
        <w:rFonts w:ascii="Century Gothic" w:hAnsi="Century Gothic"/>
        <w:b/>
        <w:color w:val="0070C0"/>
        <w:sz w:val="24"/>
      </w:rPr>
    </w:pPr>
    <w:r w:rsidRPr="009F1D27">
      <w:rPr>
        <w:rFonts w:ascii="Century Gothic" w:hAnsi="Century Gothic"/>
        <w:b/>
        <w:noProof/>
        <w:color w:val="0070C0"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3743D4A5" wp14:editId="40418C5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1D27" w:rsidRPr="009F1D27">
      <w:rPr>
        <w:rFonts w:ascii="Century Gothic" w:hAnsi="Century Gothic"/>
        <w:b/>
        <w:color w:val="0070C0"/>
        <w:sz w:val="24"/>
      </w:rPr>
      <w:t>Annexe</w:t>
    </w:r>
    <w:r w:rsidR="00D868EB">
      <w:rPr>
        <w:rFonts w:ascii="Century Gothic" w:hAnsi="Century Gothic"/>
        <w:b/>
        <w:color w:val="0070C0"/>
        <w:sz w:val="24"/>
      </w:rPr>
      <w:t xml:space="preserve"> 2</w:t>
    </w:r>
    <w:r w:rsidR="009F1D27" w:rsidRPr="009F1D27">
      <w:rPr>
        <w:rFonts w:ascii="Century Gothic" w:hAnsi="Century Gothic"/>
        <w:b/>
        <w:color w:val="0070C0"/>
        <w:sz w:val="24"/>
      </w:rPr>
      <w:t> : cahier de charges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3A6761C"/>
    <w:multiLevelType w:val="hybridMultilevel"/>
    <w:tmpl w:val="264EF6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2E9"/>
    <w:rsid w:val="00001E7F"/>
    <w:rsid w:val="00006E19"/>
    <w:rsid w:val="00011258"/>
    <w:rsid w:val="000129C4"/>
    <w:rsid w:val="0001587B"/>
    <w:rsid w:val="00017F06"/>
    <w:rsid w:val="0002069C"/>
    <w:rsid w:val="00026DA5"/>
    <w:rsid w:val="00031369"/>
    <w:rsid w:val="00035AE8"/>
    <w:rsid w:val="000368D1"/>
    <w:rsid w:val="00036986"/>
    <w:rsid w:val="00046BA3"/>
    <w:rsid w:val="0005618D"/>
    <w:rsid w:val="00074E42"/>
    <w:rsid w:val="00081718"/>
    <w:rsid w:val="00082ECD"/>
    <w:rsid w:val="00082F81"/>
    <w:rsid w:val="000A55E0"/>
    <w:rsid w:val="000B2D15"/>
    <w:rsid w:val="000B72DF"/>
    <w:rsid w:val="000C1D64"/>
    <w:rsid w:val="000C22BD"/>
    <w:rsid w:val="000C5E3F"/>
    <w:rsid w:val="000C79F3"/>
    <w:rsid w:val="000D0D16"/>
    <w:rsid w:val="000D17FA"/>
    <w:rsid w:val="000D30E9"/>
    <w:rsid w:val="000D30F7"/>
    <w:rsid w:val="000D3759"/>
    <w:rsid w:val="000D7C45"/>
    <w:rsid w:val="000F6660"/>
    <w:rsid w:val="001052AD"/>
    <w:rsid w:val="001061F1"/>
    <w:rsid w:val="001103F6"/>
    <w:rsid w:val="001120B5"/>
    <w:rsid w:val="00116E8B"/>
    <w:rsid w:val="001244CC"/>
    <w:rsid w:val="0013120D"/>
    <w:rsid w:val="00131910"/>
    <w:rsid w:val="00135BFA"/>
    <w:rsid w:val="00142FD9"/>
    <w:rsid w:val="00153E0B"/>
    <w:rsid w:val="001543B3"/>
    <w:rsid w:val="00161591"/>
    <w:rsid w:val="00166E9C"/>
    <w:rsid w:val="001709B3"/>
    <w:rsid w:val="00173E8A"/>
    <w:rsid w:val="00180BD6"/>
    <w:rsid w:val="0019098E"/>
    <w:rsid w:val="00194F22"/>
    <w:rsid w:val="001A726C"/>
    <w:rsid w:val="001B5F37"/>
    <w:rsid w:val="001C03A3"/>
    <w:rsid w:val="001C0EB3"/>
    <w:rsid w:val="001C78D4"/>
    <w:rsid w:val="001E2836"/>
    <w:rsid w:val="001E35F0"/>
    <w:rsid w:val="001E7A1B"/>
    <w:rsid w:val="001F0274"/>
    <w:rsid w:val="00202F21"/>
    <w:rsid w:val="0021619B"/>
    <w:rsid w:val="00216A8B"/>
    <w:rsid w:val="00221CB0"/>
    <w:rsid w:val="00223FFC"/>
    <w:rsid w:val="00224A89"/>
    <w:rsid w:val="0023549B"/>
    <w:rsid w:val="00235E68"/>
    <w:rsid w:val="002403EB"/>
    <w:rsid w:val="00242C09"/>
    <w:rsid w:val="00250176"/>
    <w:rsid w:val="00261371"/>
    <w:rsid w:val="00261CEE"/>
    <w:rsid w:val="00261DEF"/>
    <w:rsid w:val="00267788"/>
    <w:rsid w:val="00271CC4"/>
    <w:rsid w:val="00273676"/>
    <w:rsid w:val="00274338"/>
    <w:rsid w:val="00283E84"/>
    <w:rsid w:val="002910AE"/>
    <w:rsid w:val="00292244"/>
    <w:rsid w:val="002A6793"/>
    <w:rsid w:val="002A73CE"/>
    <w:rsid w:val="002B76A7"/>
    <w:rsid w:val="002C039D"/>
    <w:rsid w:val="002C4F01"/>
    <w:rsid w:val="002D4362"/>
    <w:rsid w:val="002D5691"/>
    <w:rsid w:val="002D7F34"/>
    <w:rsid w:val="002E3F8C"/>
    <w:rsid w:val="002E569D"/>
    <w:rsid w:val="002E65B0"/>
    <w:rsid w:val="002E67E2"/>
    <w:rsid w:val="00300D1B"/>
    <w:rsid w:val="00307697"/>
    <w:rsid w:val="00307CD9"/>
    <w:rsid w:val="0032121F"/>
    <w:rsid w:val="003225F5"/>
    <w:rsid w:val="00323FA5"/>
    <w:rsid w:val="00324B29"/>
    <w:rsid w:val="003342B0"/>
    <w:rsid w:val="00335852"/>
    <w:rsid w:val="00344D7C"/>
    <w:rsid w:val="00345F14"/>
    <w:rsid w:val="003461A4"/>
    <w:rsid w:val="00350C3C"/>
    <w:rsid w:val="00357008"/>
    <w:rsid w:val="003658CE"/>
    <w:rsid w:val="00367157"/>
    <w:rsid w:val="003722D3"/>
    <w:rsid w:val="00376303"/>
    <w:rsid w:val="003963D7"/>
    <w:rsid w:val="003A5BE2"/>
    <w:rsid w:val="003C76E5"/>
    <w:rsid w:val="003D05EC"/>
    <w:rsid w:val="003D0C69"/>
    <w:rsid w:val="003D3168"/>
    <w:rsid w:val="003D34DD"/>
    <w:rsid w:val="003D76B3"/>
    <w:rsid w:val="003E347A"/>
    <w:rsid w:val="003F2C5C"/>
    <w:rsid w:val="003F5CF5"/>
    <w:rsid w:val="004103E9"/>
    <w:rsid w:val="00416047"/>
    <w:rsid w:val="00422BBC"/>
    <w:rsid w:val="00431D5A"/>
    <w:rsid w:val="0043546B"/>
    <w:rsid w:val="00437694"/>
    <w:rsid w:val="00447B66"/>
    <w:rsid w:val="00462C7E"/>
    <w:rsid w:val="004653E3"/>
    <w:rsid w:val="00471335"/>
    <w:rsid w:val="004838EE"/>
    <w:rsid w:val="0048697A"/>
    <w:rsid w:val="004903CD"/>
    <w:rsid w:val="00494F81"/>
    <w:rsid w:val="00496015"/>
    <w:rsid w:val="004A652D"/>
    <w:rsid w:val="004B31A6"/>
    <w:rsid w:val="004B6C90"/>
    <w:rsid w:val="004E258E"/>
    <w:rsid w:val="004E3CD7"/>
    <w:rsid w:val="004F0B15"/>
    <w:rsid w:val="004F597B"/>
    <w:rsid w:val="005014A6"/>
    <w:rsid w:val="00501FBD"/>
    <w:rsid w:val="0050357A"/>
    <w:rsid w:val="005052DF"/>
    <w:rsid w:val="00505547"/>
    <w:rsid w:val="00514709"/>
    <w:rsid w:val="00517112"/>
    <w:rsid w:val="00520548"/>
    <w:rsid w:val="00537CCE"/>
    <w:rsid w:val="0054337C"/>
    <w:rsid w:val="0056125A"/>
    <w:rsid w:val="0056312F"/>
    <w:rsid w:val="00565B45"/>
    <w:rsid w:val="005760F7"/>
    <w:rsid w:val="005829F0"/>
    <w:rsid w:val="00583E8A"/>
    <w:rsid w:val="005C7132"/>
    <w:rsid w:val="005E55F3"/>
    <w:rsid w:val="00601467"/>
    <w:rsid w:val="00601D32"/>
    <w:rsid w:val="006035E4"/>
    <w:rsid w:val="00604263"/>
    <w:rsid w:val="006077DC"/>
    <w:rsid w:val="00612CE3"/>
    <w:rsid w:val="00615B09"/>
    <w:rsid w:val="00616E5A"/>
    <w:rsid w:val="00623035"/>
    <w:rsid w:val="00623276"/>
    <w:rsid w:val="006342E9"/>
    <w:rsid w:val="006365F9"/>
    <w:rsid w:val="006410D9"/>
    <w:rsid w:val="006464F4"/>
    <w:rsid w:val="006471EA"/>
    <w:rsid w:val="0065064F"/>
    <w:rsid w:val="00652EC5"/>
    <w:rsid w:val="006541C6"/>
    <w:rsid w:val="00660F4D"/>
    <w:rsid w:val="0067743C"/>
    <w:rsid w:val="00681336"/>
    <w:rsid w:val="00685857"/>
    <w:rsid w:val="006A7B99"/>
    <w:rsid w:val="006B405C"/>
    <w:rsid w:val="006B74FB"/>
    <w:rsid w:val="006C136A"/>
    <w:rsid w:val="006C370B"/>
    <w:rsid w:val="006C72CB"/>
    <w:rsid w:val="006D4323"/>
    <w:rsid w:val="006E24BA"/>
    <w:rsid w:val="006E6F62"/>
    <w:rsid w:val="006F03E7"/>
    <w:rsid w:val="006F1E31"/>
    <w:rsid w:val="00701498"/>
    <w:rsid w:val="00704D47"/>
    <w:rsid w:val="00713815"/>
    <w:rsid w:val="00713B6D"/>
    <w:rsid w:val="00716DDC"/>
    <w:rsid w:val="00716EFA"/>
    <w:rsid w:val="00720AF1"/>
    <w:rsid w:val="007240B5"/>
    <w:rsid w:val="00724312"/>
    <w:rsid w:val="0073404E"/>
    <w:rsid w:val="0074162F"/>
    <w:rsid w:val="00741F74"/>
    <w:rsid w:val="0074674D"/>
    <w:rsid w:val="0075145A"/>
    <w:rsid w:val="0076311D"/>
    <w:rsid w:val="00773C84"/>
    <w:rsid w:val="0077723B"/>
    <w:rsid w:val="00782731"/>
    <w:rsid w:val="00787C23"/>
    <w:rsid w:val="00794B1B"/>
    <w:rsid w:val="007A3936"/>
    <w:rsid w:val="007C3832"/>
    <w:rsid w:val="007D148A"/>
    <w:rsid w:val="007D4DDC"/>
    <w:rsid w:val="007D7A03"/>
    <w:rsid w:val="007E40FC"/>
    <w:rsid w:val="007F319B"/>
    <w:rsid w:val="007F3816"/>
    <w:rsid w:val="0080375D"/>
    <w:rsid w:val="0080438A"/>
    <w:rsid w:val="008051DA"/>
    <w:rsid w:val="00810D66"/>
    <w:rsid w:val="008150AC"/>
    <w:rsid w:val="00817FDC"/>
    <w:rsid w:val="00820ADE"/>
    <w:rsid w:val="00827BC0"/>
    <w:rsid w:val="00830902"/>
    <w:rsid w:val="008341EA"/>
    <w:rsid w:val="008348B0"/>
    <w:rsid w:val="00845D3F"/>
    <w:rsid w:val="00846883"/>
    <w:rsid w:val="00852CD6"/>
    <w:rsid w:val="00861FF8"/>
    <w:rsid w:val="00865195"/>
    <w:rsid w:val="00867813"/>
    <w:rsid w:val="008701A3"/>
    <w:rsid w:val="008701D4"/>
    <w:rsid w:val="008755EC"/>
    <w:rsid w:val="00884D6B"/>
    <w:rsid w:val="00887699"/>
    <w:rsid w:val="00891EF4"/>
    <w:rsid w:val="00893295"/>
    <w:rsid w:val="008A005B"/>
    <w:rsid w:val="008A358C"/>
    <w:rsid w:val="008A360B"/>
    <w:rsid w:val="008B6B4A"/>
    <w:rsid w:val="008B6CC6"/>
    <w:rsid w:val="008C1E9A"/>
    <w:rsid w:val="008C6C7D"/>
    <w:rsid w:val="008D17F5"/>
    <w:rsid w:val="008D63D8"/>
    <w:rsid w:val="008F5C45"/>
    <w:rsid w:val="00901545"/>
    <w:rsid w:val="0090733E"/>
    <w:rsid w:val="009107B9"/>
    <w:rsid w:val="00911591"/>
    <w:rsid w:val="00913CD4"/>
    <w:rsid w:val="0091404D"/>
    <w:rsid w:val="009141BC"/>
    <w:rsid w:val="0091549A"/>
    <w:rsid w:val="009205C0"/>
    <w:rsid w:val="00923D30"/>
    <w:rsid w:val="00923E05"/>
    <w:rsid w:val="0092678B"/>
    <w:rsid w:val="009327BE"/>
    <w:rsid w:val="00947607"/>
    <w:rsid w:val="00953E51"/>
    <w:rsid w:val="009576DB"/>
    <w:rsid w:val="0095777D"/>
    <w:rsid w:val="00960691"/>
    <w:rsid w:val="00966E09"/>
    <w:rsid w:val="00966E85"/>
    <w:rsid w:val="009670A1"/>
    <w:rsid w:val="00971BEE"/>
    <w:rsid w:val="0098204E"/>
    <w:rsid w:val="009840F8"/>
    <w:rsid w:val="009877DE"/>
    <w:rsid w:val="009A31DA"/>
    <w:rsid w:val="009B1585"/>
    <w:rsid w:val="009B6164"/>
    <w:rsid w:val="009C4AA8"/>
    <w:rsid w:val="009C685F"/>
    <w:rsid w:val="009C7D77"/>
    <w:rsid w:val="009D78C1"/>
    <w:rsid w:val="009E129C"/>
    <w:rsid w:val="009F1AF3"/>
    <w:rsid w:val="009F1D27"/>
    <w:rsid w:val="009F2C55"/>
    <w:rsid w:val="00A0150F"/>
    <w:rsid w:val="00A114B7"/>
    <w:rsid w:val="00A1271F"/>
    <w:rsid w:val="00A16FFB"/>
    <w:rsid w:val="00A20A49"/>
    <w:rsid w:val="00A22960"/>
    <w:rsid w:val="00A254FF"/>
    <w:rsid w:val="00A26103"/>
    <w:rsid w:val="00A31A7E"/>
    <w:rsid w:val="00A3753A"/>
    <w:rsid w:val="00A44C30"/>
    <w:rsid w:val="00A46FD4"/>
    <w:rsid w:val="00A473A1"/>
    <w:rsid w:val="00A51CC3"/>
    <w:rsid w:val="00A53B20"/>
    <w:rsid w:val="00A60BBD"/>
    <w:rsid w:val="00A66939"/>
    <w:rsid w:val="00A67E49"/>
    <w:rsid w:val="00A7480B"/>
    <w:rsid w:val="00A81E86"/>
    <w:rsid w:val="00A8640D"/>
    <w:rsid w:val="00AA64FC"/>
    <w:rsid w:val="00AC2EC3"/>
    <w:rsid w:val="00AC339D"/>
    <w:rsid w:val="00AD6E19"/>
    <w:rsid w:val="00AE6728"/>
    <w:rsid w:val="00AF0476"/>
    <w:rsid w:val="00AF44C3"/>
    <w:rsid w:val="00AF6D4D"/>
    <w:rsid w:val="00B15A15"/>
    <w:rsid w:val="00B22EE5"/>
    <w:rsid w:val="00B25447"/>
    <w:rsid w:val="00B3455A"/>
    <w:rsid w:val="00B34F39"/>
    <w:rsid w:val="00B355DA"/>
    <w:rsid w:val="00B52DC5"/>
    <w:rsid w:val="00B53522"/>
    <w:rsid w:val="00B56392"/>
    <w:rsid w:val="00B7216D"/>
    <w:rsid w:val="00B735C0"/>
    <w:rsid w:val="00B74310"/>
    <w:rsid w:val="00B840D0"/>
    <w:rsid w:val="00B86762"/>
    <w:rsid w:val="00B96FB4"/>
    <w:rsid w:val="00BB3093"/>
    <w:rsid w:val="00BB4B35"/>
    <w:rsid w:val="00BB6B17"/>
    <w:rsid w:val="00BB75E9"/>
    <w:rsid w:val="00BC22BB"/>
    <w:rsid w:val="00BD1FF1"/>
    <w:rsid w:val="00BD6701"/>
    <w:rsid w:val="00BE50EF"/>
    <w:rsid w:val="00BF28B8"/>
    <w:rsid w:val="00BF4F0E"/>
    <w:rsid w:val="00C06A2A"/>
    <w:rsid w:val="00C16B36"/>
    <w:rsid w:val="00C21D55"/>
    <w:rsid w:val="00C25040"/>
    <w:rsid w:val="00C253D1"/>
    <w:rsid w:val="00C261C6"/>
    <w:rsid w:val="00C26330"/>
    <w:rsid w:val="00C30D6C"/>
    <w:rsid w:val="00C4260E"/>
    <w:rsid w:val="00C42C76"/>
    <w:rsid w:val="00C44695"/>
    <w:rsid w:val="00C47B91"/>
    <w:rsid w:val="00C5006A"/>
    <w:rsid w:val="00C5292C"/>
    <w:rsid w:val="00C65154"/>
    <w:rsid w:val="00C723A2"/>
    <w:rsid w:val="00C74B4B"/>
    <w:rsid w:val="00C851A5"/>
    <w:rsid w:val="00C9419D"/>
    <w:rsid w:val="00C953F9"/>
    <w:rsid w:val="00CA00E1"/>
    <w:rsid w:val="00CB2D93"/>
    <w:rsid w:val="00CC0E02"/>
    <w:rsid w:val="00CC37A8"/>
    <w:rsid w:val="00CC3CF2"/>
    <w:rsid w:val="00CD042F"/>
    <w:rsid w:val="00CD1A42"/>
    <w:rsid w:val="00CD1D8A"/>
    <w:rsid w:val="00CD67B5"/>
    <w:rsid w:val="00CE0E73"/>
    <w:rsid w:val="00CE6384"/>
    <w:rsid w:val="00CE7F82"/>
    <w:rsid w:val="00CF2095"/>
    <w:rsid w:val="00CF292B"/>
    <w:rsid w:val="00CF4B8F"/>
    <w:rsid w:val="00CF52CD"/>
    <w:rsid w:val="00CF5A46"/>
    <w:rsid w:val="00D00ADD"/>
    <w:rsid w:val="00D07449"/>
    <w:rsid w:val="00D07471"/>
    <w:rsid w:val="00D33A39"/>
    <w:rsid w:val="00D354B9"/>
    <w:rsid w:val="00D45648"/>
    <w:rsid w:val="00D7108E"/>
    <w:rsid w:val="00D72199"/>
    <w:rsid w:val="00D72826"/>
    <w:rsid w:val="00D75628"/>
    <w:rsid w:val="00D82FE7"/>
    <w:rsid w:val="00D85254"/>
    <w:rsid w:val="00D868EB"/>
    <w:rsid w:val="00D86B8C"/>
    <w:rsid w:val="00D91DC1"/>
    <w:rsid w:val="00D955B3"/>
    <w:rsid w:val="00DA422D"/>
    <w:rsid w:val="00DA67F8"/>
    <w:rsid w:val="00DB0F74"/>
    <w:rsid w:val="00DB32BA"/>
    <w:rsid w:val="00DB5224"/>
    <w:rsid w:val="00DB6F51"/>
    <w:rsid w:val="00DC02D0"/>
    <w:rsid w:val="00DC367A"/>
    <w:rsid w:val="00DD1325"/>
    <w:rsid w:val="00DD1DC2"/>
    <w:rsid w:val="00DD389B"/>
    <w:rsid w:val="00DD6034"/>
    <w:rsid w:val="00DD7A80"/>
    <w:rsid w:val="00DE150C"/>
    <w:rsid w:val="00DE769F"/>
    <w:rsid w:val="00DF42E4"/>
    <w:rsid w:val="00DF56EE"/>
    <w:rsid w:val="00DF6DC4"/>
    <w:rsid w:val="00E054D8"/>
    <w:rsid w:val="00E1404B"/>
    <w:rsid w:val="00E259CC"/>
    <w:rsid w:val="00E267AB"/>
    <w:rsid w:val="00E30B8C"/>
    <w:rsid w:val="00E3273F"/>
    <w:rsid w:val="00E42F6C"/>
    <w:rsid w:val="00E44548"/>
    <w:rsid w:val="00E44679"/>
    <w:rsid w:val="00E4643C"/>
    <w:rsid w:val="00E478B6"/>
    <w:rsid w:val="00E50960"/>
    <w:rsid w:val="00E522DF"/>
    <w:rsid w:val="00E57313"/>
    <w:rsid w:val="00E62902"/>
    <w:rsid w:val="00E62E74"/>
    <w:rsid w:val="00E82A14"/>
    <w:rsid w:val="00E8367D"/>
    <w:rsid w:val="00E853D4"/>
    <w:rsid w:val="00E85512"/>
    <w:rsid w:val="00E86367"/>
    <w:rsid w:val="00E870E5"/>
    <w:rsid w:val="00E97BF6"/>
    <w:rsid w:val="00E97E01"/>
    <w:rsid w:val="00EA067B"/>
    <w:rsid w:val="00EA365A"/>
    <w:rsid w:val="00EB75F3"/>
    <w:rsid w:val="00EC2B16"/>
    <w:rsid w:val="00EC523B"/>
    <w:rsid w:val="00EE04D1"/>
    <w:rsid w:val="00EE41DE"/>
    <w:rsid w:val="00EF2E1B"/>
    <w:rsid w:val="00EF4AA6"/>
    <w:rsid w:val="00F013A0"/>
    <w:rsid w:val="00F0503E"/>
    <w:rsid w:val="00F05B56"/>
    <w:rsid w:val="00F12EDC"/>
    <w:rsid w:val="00F135D8"/>
    <w:rsid w:val="00F14833"/>
    <w:rsid w:val="00F17111"/>
    <w:rsid w:val="00F17486"/>
    <w:rsid w:val="00F22AE1"/>
    <w:rsid w:val="00F23E4C"/>
    <w:rsid w:val="00F23F27"/>
    <w:rsid w:val="00F24458"/>
    <w:rsid w:val="00F31B77"/>
    <w:rsid w:val="00F3692B"/>
    <w:rsid w:val="00F413E8"/>
    <w:rsid w:val="00F5289C"/>
    <w:rsid w:val="00F52BFE"/>
    <w:rsid w:val="00F5794A"/>
    <w:rsid w:val="00F6006A"/>
    <w:rsid w:val="00F60317"/>
    <w:rsid w:val="00F659A5"/>
    <w:rsid w:val="00F72536"/>
    <w:rsid w:val="00F76270"/>
    <w:rsid w:val="00F80444"/>
    <w:rsid w:val="00F963D4"/>
    <w:rsid w:val="00F96843"/>
    <w:rsid w:val="00FA23D6"/>
    <w:rsid w:val="00FC69C1"/>
    <w:rsid w:val="00FC6F66"/>
    <w:rsid w:val="00FD2FF0"/>
    <w:rsid w:val="00FD4123"/>
    <w:rsid w:val="00FE7E20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DE53F93"/>
  <w15:docId w15:val="{12712057-576E-491E-BE34-6E69E7E0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Hasina RANDRIAMIARY</cp:lastModifiedBy>
  <cp:revision>266</cp:revision>
  <cp:lastPrinted>2019-10-18T07:40:00Z</cp:lastPrinted>
  <dcterms:created xsi:type="dcterms:W3CDTF">2012-05-09T13:01:00Z</dcterms:created>
  <dcterms:modified xsi:type="dcterms:W3CDTF">2020-12-14T08:26:00Z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